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F8" w:rsidRDefault="00B066F8" w:rsidP="00B066F8">
      <w:pPr>
        <w:shd w:val="clear" w:color="auto" w:fill="FFFFFF"/>
        <w:spacing w:before="100" w:before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МКОУ "Кондровская средняя общеобразовательная школа №4"</w:t>
      </w:r>
    </w:p>
    <w:p w:rsidR="00F1608B" w:rsidRDefault="00F1608B" w:rsidP="00F1608B">
      <w:pPr>
        <w:shd w:val="clear" w:color="auto" w:fill="FFFFFF"/>
        <w:ind w:left="2750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D44A8F" w:rsidRPr="00D44A8F" w:rsidRDefault="00D44A8F" w:rsidP="00D44A8F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44A8F" w:rsidRPr="00D44A8F" w:rsidRDefault="00D44A8F" w:rsidP="00D44A8F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44A8F" w:rsidRPr="00D44A8F" w:rsidRDefault="00D44A8F" w:rsidP="00D44A8F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44A8F" w:rsidRPr="00D44A8F" w:rsidRDefault="00D44A8F" w:rsidP="00D44A8F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44A8F" w:rsidRPr="00B066F8" w:rsidRDefault="00D44A8F" w:rsidP="00D44A8F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1608B" w:rsidRDefault="00F1608B" w:rsidP="00F1608B">
      <w:pPr>
        <w:shd w:val="clear" w:color="auto" w:fill="FFFFFF"/>
        <w:ind w:left="2750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F1608B" w:rsidRDefault="00F1608B" w:rsidP="00F1608B">
      <w:pPr>
        <w:shd w:val="clear" w:color="auto" w:fill="FFFFFF"/>
        <w:ind w:left="2750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F1608B" w:rsidRDefault="00F1608B" w:rsidP="00F1608B">
      <w:pPr>
        <w:shd w:val="clear" w:color="auto" w:fill="FFFFFF"/>
        <w:ind w:left="2750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F1608B" w:rsidRPr="00D44A8F" w:rsidRDefault="00F1608B" w:rsidP="00F1608B">
      <w:pPr>
        <w:shd w:val="clear" w:color="auto" w:fill="FFFFFF"/>
        <w:rPr>
          <w:rFonts w:eastAsia="Calibri" w:cs="Calibri"/>
          <w:b/>
          <w:sz w:val="28"/>
          <w:szCs w:val="28"/>
          <w:lang w:eastAsia="ar-SA"/>
        </w:rPr>
      </w:pPr>
      <w:r>
        <w:rPr>
          <w:rFonts w:eastAsia="Calibri" w:cs="Calibri"/>
          <w:b/>
          <w:sz w:val="52"/>
          <w:szCs w:val="52"/>
          <w:lang w:eastAsia="ar-SA"/>
        </w:rPr>
        <w:t xml:space="preserve">                 </w:t>
      </w:r>
    </w:p>
    <w:p w:rsidR="00F1608B" w:rsidRPr="00D44A8F" w:rsidRDefault="00F1608B" w:rsidP="00F1608B">
      <w:pPr>
        <w:shd w:val="clear" w:color="auto" w:fill="FFFFFF"/>
        <w:jc w:val="center"/>
        <w:rPr>
          <w:rFonts w:eastAsia="Calibri" w:cs="Calibri"/>
          <w:b/>
          <w:sz w:val="28"/>
          <w:szCs w:val="28"/>
          <w:lang w:eastAsia="ar-SA"/>
        </w:rPr>
      </w:pPr>
      <w:r w:rsidRPr="00D44A8F">
        <w:rPr>
          <w:rFonts w:eastAsia="Calibri" w:cs="Calibri"/>
          <w:b/>
          <w:sz w:val="28"/>
          <w:szCs w:val="28"/>
          <w:lang w:eastAsia="ar-SA"/>
        </w:rPr>
        <w:t>Рабочая программа</w:t>
      </w:r>
    </w:p>
    <w:p w:rsidR="00D44A8F" w:rsidRPr="00D44A8F" w:rsidRDefault="00D44A8F" w:rsidP="00F1608B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</w:p>
    <w:p w:rsidR="00F83522" w:rsidRDefault="00F1608B" w:rsidP="00F1608B">
      <w:pPr>
        <w:jc w:val="center"/>
        <w:rPr>
          <w:rFonts w:eastAsia="Calibri" w:cs="Calibri"/>
          <w:b/>
          <w:sz w:val="28"/>
          <w:szCs w:val="28"/>
          <w:lang w:eastAsia="ar-SA"/>
        </w:rPr>
      </w:pPr>
      <w:r w:rsidRPr="00D44A8F">
        <w:rPr>
          <w:rFonts w:eastAsia="Calibri" w:cs="Calibri"/>
          <w:b/>
          <w:sz w:val="28"/>
          <w:szCs w:val="28"/>
          <w:lang w:eastAsia="ar-SA"/>
        </w:rPr>
        <w:t>по курсу</w:t>
      </w:r>
      <w:r w:rsidR="00444EF1" w:rsidRPr="00D44A8F">
        <w:rPr>
          <w:rFonts w:eastAsia="Calibri" w:cs="Calibri"/>
          <w:b/>
          <w:sz w:val="28"/>
          <w:szCs w:val="28"/>
          <w:lang w:eastAsia="ar-SA"/>
        </w:rPr>
        <w:t xml:space="preserve"> </w:t>
      </w:r>
      <w:r w:rsidR="00F83522">
        <w:rPr>
          <w:rFonts w:eastAsia="Calibri" w:cs="Calibri"/>
          <w:b/>
          <w:sz w:val="28"/>
          <w:szCs w:val="28"/>
          <w:lang w:eastAsia="ar-SA"/>
        </w:rPr>
        <w:t>учебного предмета</w:t>
      </w:r>
    </w:p>
    <w:p w:rsidR="00F1608B" w:rsidRPr="00D44A8F" w:rsidRDefault="00444EF1" w:rsidP="00F1608B">
      <w:pPr>
        <w:jc w:val="center"/>
        <w:rPr>
          <w:rFonts w:eastAsia="Calibri" w:cs="Calibri"/>
          <w:b/>
          <w:sz w:val="28"/>
          <w:szCs w:val="28"/>
          <w:lang w:eastAsia="ar-SA"/>
        </w:rPr>
      </w:pPr>
      <w:r w:rsidRPr="00D44A8F">
        <w:rPr>
          <w:rFonts w:eastAsia="Calibri" w:cs="Calibri"/>
          <w:b/>
          <w:sz w:val="28"/>
          <w:szCs w:val="28"/>
          <w:lang w:eastAsia="ar-SA"/>
        </w:rPr>
        <w:t>ОДНКНР</w:t>
      </w:r>
      <w:r w:rsidR="00D44A8F" w:rsidRPr="00D44A8F">
        <w:rPr>
          <w:rFonts w:eastAsia="Calibri" w:cs="Calibri"/>
          <w:b/>
          <w:sz w:val="28"/>
          <w:szCs w:val="28"/>
          <w:lang w:eastAsia="ar-SA"/>
        </w:rPr>
        <w:t xml:space="preserve"> (Основы духовно-нравственной культуры народов России)</w:t>
      </w:r>
    </w:p>
    <w:p w:rsidR="00444EF1" w:rsidRPr="00D44A8F" w:rsidRDefault="00444EF1" w:rsidP="00F1608B">
      <w:pPr>
        <w:jc w:val="center"/>
        <w:rPr>
          <w:rFonts w:eastAsia="Calibri" w:cs="Calibri"/>
          <w:b/>
          <w:sz w:val="28"/>
          <w:szCs w:val="28"/>
          <w:lang w:eastAsia="ar-SA"/>
        </w:rPr>
      </w:pPr>
      <w:r w:rsidRPr="00D44A8F">
        <w:rPr>
          <w:rFonts w:eastAsia="Calibri" w:cs="Calibri"/>
          <w:b/>
          <w:sz w:val="28"/>
          <w:szCs w:val="28"/>
          <w:lang w:eastAsia="ar-SA"/>
        </w:rPr>
        <w:t>модуль</w:t>
      </w:r>
    </w:p>
    <w:p w:rsidR="00F1608B" w:rsidRPr="00D44A8F" w:rsidRDefault="00F1608B" w:rsidP="00F1608B">
      <w:pPr>
        <w:jc w:val="center"/>
        <w:rPr>
          <w:rFonts w:eastAsia="Calibri" w:cs="Calibri"/>
          <w:b/>
          <w:sz w:val="28"/>
          <w:szCs w:val="28"/>
          <w:lang w:eastAsia="ar-SA"/>
        </w:rPr>
      </w:pPr>
      <w:r w:rsidRPr="00D44A8F">
        <w:rPr>
          <w:rFonts w:eastAsia="Calibri" w:cs="Calibri"/>
          <w:b/>
          <w:sz w:val="28"/>
          <w:szCs w:val="28"/>
          <w:lang w:eastAsia="ar-SA"/>
        </w:rPr>
        <w:t>«Основы православной культуры»</w:t>
      </w:r>
    </w:p>
    <w:p w:rsidR="00F1608B" w:rsidRPr="00D44A8F" w:rsidRDefault="00F1608B" w:rsidP="00F1608B">
      <w:pPr>
        <w:tabs>
          <w:tab w:val="left" w:pos="351"/>
        </w:tabs>
        <w:rPr>
          <w:rFonts w:eastAsia="Calibri" w:cs="Calibri"/>
          <w:b/>
          <w:sz w:val="28"/>
          <w:szCs w:val="28"/>
          <w:lang w:eastAsia="ar-SA"/>
        </w:rPr>
      </w:pPr>
    </w:p>
    <w:p w:rsidR="00F1608B" w:rsidRPr="00D44A8F" w:rsidRDefault="00D44A8F" w:rsidP="00D44A8F">
      <w:pPr>
        <w:tabs>
          <w:tab w:val="left" w:pos="351"/>
        </w:tabs>
        <w:jc w:val="center"/>
        <w:rPr>
          <w:rFonts w:eastAsia="Calibri" w:cs="Calibri"/>
          <w:b/>
          <w:sz w:val="28"/>
          <w:szCs w:val="28"/>
          <w:lang w:eastAsia="ar-SA"/>
        </w:rPr>
      </w:pPr>
      <w:r w:rsidRPr="00D44A8F">
        <w:rPr>
          <w:rFonts w:eastAsia="Calibri" w:cs="Calibri"/>
          <w:b/>
          <w:sz w:val="28"/>
          <w:szCs w:val="28"/>
          <w:lang w:eastAsia="ar-SA"/>
        </w:rPr>
        <w:t>5-6 классы</w:t>
      </w:r>
    </w:p>
    <w:p w:rsidR="00F1608B" w:rsidRDefault="00F1608B" w:rsidP="00F1608B">
      <w:pPr>
        <w:tabs>
          <w:tab w:val="left" w:pos="351"/>
        </w:tabs>
        <w:rPr>
          <w:b/>
          <w:sz w:val="28"/>
          <w:szCs w:val="28"/>
        </w:rPr>
      </w:pPr>
    </w:p>
    <w:p w:rsidR="00F1608B" w:rsidRDefault="00F1608B" w:rsidP="00F1608B">
      <w:pPr>
        <w:tabs>
          <w:tab w:val="left" w:pos="351"/>
        </w:tabs>
        <w:rPr>
          <w:b/>
          <w:sz w:val="28"/>
          <w:szCs w:val="28"/>
        </w:rPr>
      </w:pPr>
    </w:p>
    <w:p w:rsidR="00F1608B" w:rsidRDefault="00F1608B" w:rsidP="00F1608B">
      <w:pPr>
        <w:tabs>
          <w:tab w:val="left" w:pos="351"/>
        </w:tabs>
        <w:rPr>
          <w:b/>
          <w:sz w:val="28"/>
          <w:szCs w:val="28"/>
        </w:rPr>
      </w:pPr>
    </w:p>
    <w:p w:rsidR="00F1608B" w:rsidRDefault="00F1608B" w:rsidP="00F1608B">
      <w:pPr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F1608B" w:rsidRDefault="00F1608B" w:rsidP="00F1608B">
      <w:pPr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F1608B" w:rsidRDefault="00F1608B" w:rsidP="00F1608B">
      <w:pPr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F1608B" w:rsidRDefault="00F1608B" w:rsidP="00F1608B">
      <w:pPr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F1608B" w:rsidRDefault="00F1608B" w:rsidP="00F1608B">
      <w:pPr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B066F8" w:rsidRDefault="00B066F8" w:rsidP="00F1608B">
      <w:pPr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B066F8" w:rsidRDefault="00B066F8" w:rsidP="00F1608B">
      <w:pPr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B066F8" w:rsidRDefault="00B066F8" w:rsidP="00F1608B">
      <w:pPr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B066F8" w:rsidRDefault="00B066F8" w:rsidP="00F1608B">
      <w:pPr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B066F8" w:rsidRDefault="00B066F8" w:rsidP="00F1608B">
      <w:pPr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B066F8" w:rsidRDefault="00B066F8" w:rsidP="00F1608B">
      <w:pPr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B066F8" w:rsidRDefault="00B066F8" w:rsidP="00F1608B">
      <w:pPr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B066F8" w:rsidRDefault="00B066F8" w:rsidP="00F1608B">
      <w:pPr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B066F8" w:rsidRDefault="00B066F8" w:rsidP="00F1608B">
      <w:pPr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B066F8" w:rsidRDefault="00B066F8" w:rsidP="00F1608B">
      <w:pPr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B066F8" w:rsidRDefault="00B066F8" w:rsidP="00F1608B">
      <w:pPr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B066F8" w:rsidRDefault="00B066F8" w:rsidP="00F1608B">
      <w:pPr>
        <w:jc w:val="center"/>
        <w:rPr>
          <w:rFonts w:eastAsia="Calibri" w:cs="Calibri"/>
          <w:b/>
          <w:sz w:val="28"/>
          <w:szCs w:val="28"/>
          <w:lang w:eastAsia="ar-SA"/>
        </w:rPr>
      </w:pPr>
      <w:bookmarkStart w:id="0" w:name="_GoBack"/>
      <w:bookmarkEnd w:id="0"/>
    </w:p>
    <w:p w:rsidR="00F1608B" w:rsidRDefault="00F1608B" w:rsidP="00F1608B">
      <w:pPr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D44A8F" w:rsidRDefault="00D44A8F" w:rsidP="00D44A8F">
      <w:pPr>
        <w:rPr>
          <w:rFonts w:eastAsia="Calibri" w:cs="Calibri"/>
          <w:b/>
          <w:sz w:val="28"/>
          <w:szCs w:val="28"/>
          <w:lang w:eastAsia="ar-SA"/>
        </w:rPr>
      </w:pPr>
    </w:p>
    <w:p w:rsidR="00D44A8F" w:rsidRDefault="00D44A8F" w:rsidP="00F1608B">
      <w:pPr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444EF1" w:rsidRDefault="00F83522" w:rsidP="00D44A8F">
      <w:pPr>
        <w:jc w:val="center"/>
        <w:rPr>
          <w:rFonts w:eastAsia="Calibri" w:cs="Calibri"/>
          <w:b/>
          <w:sz w:val="28"/>
          <w:szCs w:val="28"/>
          <w:lang w:eastAsia="ar-SA"/>
        </w:rPr>
      </w:pPr>
      <w:r>
        <w:rPr>
          <w:rFonts w:eastAsia="Calibri" w:cs="Calibri"/>
          <w:b/>
          <w:sz w:val="28"/>
          <w:szCs w:val="28"/>
          <w:lang w:eastAsia="ar-SA"/>
        </w:rPr>
        <w:t xml:space="preserve">Кондрово </w:t>
      </w:r>
      <w:r w:rsidR="00D44A8F">
        <w:rPr>
          <w:rFonts w:eastAsia="Calibri" w:cs="Calibri"/>
          <w:b/>
          <w:sz w:val="28"/>
          <w:szCs w:val="28"/>
          <w:lang w:eastAsia="ar-SA"/>
        </w:rPr>
        <w:t>2024</w:t>
      </w:r>
      <w:r w:rsidR="00F1608B">
        <w:rPr>
          <w:rFonts w:eastAsia="Calibri" w:cs="Calibri"/>
          <w:b/>
          <w:sz w:val="28"/>
          <w:szCs w:val="28"/>
          <w:lang w:eastAsia="ar-SA"/>
        </w:rPr>
        <w:t xml:space="preserve"> г</w:t>
      </w:r>
      <w:r w:rsidR="00444EF1">
        <w:rPr>
          <w:rFonts w:eastAsia="Calibri" w:cs="Calibri"/>
          <w:b/>
          <w:sz w:val="28"/>
          <w:szCs w:val="28"/>
          <w:lang w:eastAsia="ar-SA"/>
        </w:rPr>
        <w:t>.</w:t>
      </w:r>
    </w:p>
    <w:p w:rsidR="005E6556" w:rsidRDefault="005E6556" w:rsidP="00D44A8F">
      <w:pPr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5E6556" w:rsidRDefault="005E6556" w:rsidP="00D44A8F">
      <w:pPr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D44A8F" w:rsidRDefault="00D44A8F" w:rsidP="00D44A8F">
      <w:pPr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F1608B" w:rsidRPr="00D44A8F" w:rsidRDefault="00F1608B" w:rsidP="005360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bCs/>
        </w:rPr>
      </w:pPr>
      <w:r w:rsidRPr="00D44A8F">
        <w:rPr>
          <w:b/>
          <w:bCs/>
        </w:rPr>
        <w:lastRenderedPageBreak/>
        <w:t>Пояснительная записка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F1608B" w:rsidRPr="00D44A8F" w:rsidRDefault="00F1608B" w:rsidP="00F1608B">
      <w:pPr>
        <w:rPr>
          <w:rFonts w:eastAsia="Calibri" w:cs="Calibri"/>
          <w:lang w:eastAsia="ar-SA"/>
        </w:rPr>
      </w:pPr>
      <w:r w:rsidRPr="00D44A8F">
        <w:t xml:space="preserve">        Рабочая программа по </w:t>
      </w:r>
      <w:proofErr w:type="spellStart"/>
      <w:r w:rsidRPr="00D44A8F">
        <w:rPr>
          <w:rFonts w:eastAsia="Calibri" w:cs="Calibri"/>
          <w:lang w:eastAsia="ar-SA"/>
        </w:rPr>
        <w:t>по</w:t>
      </w:r>
      <w:proofErr w:type="spellEnd"/>
      <w:r w:rsidRPr="00D44A8F">
        <w:rPr>
          <w:rFonts w:eastAsia="Calibri" w:cs="Calibri"/>
          <w:lang w:eastAsia="ar-SA"/>
        </w:rPr>
        <w:t xml:space="preserve"> курсу «Основы православной культуры»</w:t>
      </w:r>
    </w:p>
    <w:p w:rsidR="00F1608B" w:rsidRPr="00D44A8F" w:rsidRDefault="00F1608B" w:rsidP="00F1608B">
      <w:pPr>
        <w:jc w:val="both"/>
      </w:pPr>
      <w:r w:rsidRPr="00D44A8F">
        <w:t>для 5, 6 классов составлена на основе Федерального государственного       образовательного стандарта основного общего образования, утвержденного   Приказом Министерства образования и науки РФ № 1810 от 17 декабря 2010г.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iCs/>
        </w:rPr>
      </w:pPr>
      <w:r w:rsidRPr="00D44A8F">
        <w:rPr>
          <w:rFonts w:eastAsia="PMingLiU"/>
          <w:color w:val="000000"/>
          <w:lang w:eastAsia="zh-TW"/>
        </w:rPr>
        <w:t xml:space="preserve">     </w:t>
      </w:r>
      <w:r w:rsidRPr="00D44A8F">
        <w:t xml:space="preserve">Программа разработана на основе авторской программы </w:t>
      </w:r>
      <w:proofErr w:type="spellStart"/>
      <w:r w:rsidRPr="00D44A8F">
        <w:t>В.</w:t>
      </w:r>
      <w:r w:rsidRPr="00D44A8F">
        <w:rPr>
          <w:iCs/>
        </w:rPr>
        <w:t>Дорофеева</w:t>
      </w:r>
      <w:proofErr w:type="spellEnd"/>
      <w:r w:rsidRPr="00D44A8F">
        <w:rPr>
          <w:iCs/>
        </w:rPr>
        <w:t xml:space="preserve"> и О.Л. </w:t>
      </w:r>
      <w:proofErr w:type="spellStart"/>
      <w:r w:rsidRPr="00D44A8F">
        <w:rPr>
          <w:iCs/>
        </w:rPr>
        <w:t>Янушкявичене</w:t>
      </w:r>
      <w:proofErr w:type="spellEnd"/>
      <w:r w:rsidRPr="00D44A8F">
        <w:rPr>
          <w:iCs/>
        </w:rPr>
        <w:t xml:space="preserve">  «Основы православной культуры» </w:t>
      </w:r>
      <w:r w:rsidRPr="00D44A8F">
        <w:t xml:space="preserve"> для  5-9 классов.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</w:pPr>
      <w:r w:rsidRPr="00D44A8F">
        <w:rPr>
          <w:b/>
          <w:bCs/>
        </w:rPr>
        <w:t xml:space="preserve">             </w:t>
      </w:r>
      <w:r w:rsidRPr="00D44A8F">
        <w:t>Одна из актуальнейших в настоящее время проблем, которые решает общество, – это проблема духовно-нравственного воспитания и, в частности, тема введения курса ОПК в общеобразовательных учебных заведениях. Очевидно, что повышенный интерес к этой теме возник не случайно. Значительно возросла потребность в духовной стороне бытия человека, многие россияне стали на путь православия и, естественно, желают, чтобы их детей в школе учили основам православной культуры, являющейся для нашей страны исторически традиционной.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t>Сегодня становится слишком явным несоответствие задач, поставленных в законе об образовании (обеспечение интеграции обучающего в национальную и мировую культуру), и отсутствие в содержании образования современных общеобразовательных учебных заведений элементарных сведений о том, что легло в основание нашей национальной культуры – Православии. Но и эти причины, очевидно, не являются самыми главными.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t>Размах разного рода негативных явлений (тяжкие пороки, преступность, фактическое разрушение института семьи и др.) таков, что если не предпринять кардинальных мер, в будущем нас ждет печальная участь. Есть в этом отношении и оптимистические прогнозы, но суть их одна – население России сокращается, и может прийти такое время, когда страна уже не сможет продолжать свое развитие и окажется неспособной защитить свои исторические, государственные территории. Приходит понимание того, что ни экономические, ни социальные, ни какие-либо другие реформы, даже при самом эффективном их проведении, принципиально ничего не изменят, поскольку основная причина современных нестроений в другом.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t>Все более очевидным становится тот факт, что фундаментальная причина, провоцирующая все другие негативные явления, – это духовно-нравственный кризис самого человека, утрата им духовно-нравственных ориентиров и, как следствие, деградация и извращение его базовых основ: мышления, воли, чувств, веры. Становление и развитие личности в обществе и государстве в настоящее время основано на ложном представлении о человеке, игнорирующем духовные основы его бытия. Это представление было господствующим в философии, науке, идеологии и массовом сознании на протяжении всего предшествовавшего столетия, продолжает господствовать и доныне. Следствием этого является болезненное состояние души человека, при котором он утрачивает смысл жизни, радость бытия, жертвенной любви, созидательного труда, что, в свою очередь, заставляет человека духовную пустоту заполнять порочными удовольствиями.</w:t>
      </w:r>
    </w:p>
    <w:p w:rsidR="004F0C0D" w:rsidRPr="00D44A8F" w:rsidRDefault="002358B6" w:rsidP="00235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ascii="Bookman Old Style" w:hAnsi="Bookman Old Style" w:cs="Baltica"/>
          <w:bCs/>
          <w:iCs/>
          <w:spacing w:val="100"/>
        </w:rPr>
      </w:pPr>
      <w:r w:rsidRPr="00D44A8F">
        <w:rPr>
          <w:rFonts w:ascii="Bookman Old Style" w:hAnsi="Bookman Old Style" w:cs="Baltica"/>
          <w:b/>
          <w:bCs/>
          <w:i/>
          <w:iCs/>
          <w:spacing w:val="100"/>
        </w:rPr>
        <w:t xml:space="preserve">   </w:t>
      </w:r>
    </w:p>
    <w:p w:rsidR="00F1608B" w:rsidRPr="00D44A8F" w:rsidRDefault="004F0C0D" w:rsidP="004F0C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</w:pPr>
      <w:r w:rsidRPr="00D44A8F">
        <w:rPr>
          <w:rFonts w:ascii="Bookman Old Style" w:hAnsi="Bookman Old Style" w:cs="Baltica"/>
          <w:bCs/>
          <w:iCs/>
          <w:spacing w:val="100"/>
        </w:rPr>
        <w:t xml:space="preserve">   </w:t>
      </w:r>
      <w:r w:rsidR="00F1608B" w:rsidRPr="00D44A8F">
        <w:t>В настоящее время появляется все более отчетливое понимание того, что единственно реальный путь выхода из сложившейся ситуации – это обращение к богатому духовно-нравственному потенциалу нашей страны, носителем которого с давних времен являлось и является сейчас Православие.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t>Становление и развитие Российского государства происходило под сенью православной веры. Православие было живительным родником, из которого напитывались наша культура, искусство, ремесла, движущей силой зарождения и формирования письменности.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t xml:space="preserve">Православие духовно преобразило народы России, сформировало замечательные черты русского характера – милосердие, жертвенность, верность, мужественность, </w:t>
      </w:r>
      <w:r w:rsidRPr="00D44A8F">
        <w:lastRenderedPageBreak/>
        <w:t>щедрость. Православие на протяжении тысячи лет взращивало несгибаемый державный дух русского патриотизма. Православие составляет как бы нравственную основу природы русского человека. Ф.М. Достоевский писал: «Кроме исторической и текущей необходимости, русский человек ничего не знает выше христианства, да и представить не может. Он всю землю свою, всю общность, всю Россию назвал христианством, «крестьянством». Вникните в Православие: это вовсе не одна только церковность и обрядность, это живое чувство, обратившееся у народа нашего в одну из тех основных живых сил, без которых не живут нации».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t>За более чем тысячелетнюю историю православная вера проникла и закрепилась в глубинах духа русского человека.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t>В настоящее время подавляющее большинство населения России тяготеет к православной вере. Это не случайно. Именно Православие наиболее полно, ясно и обоснованно выражает религиозное, нравственное, моральное, этическое и правовое мироощущение душевно здорового русского человека, его понятия о справедливости и благе, добре и зле, чести и совести.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t>Вера православная не является плодом философских построений ограниченного человеческого ума, она – открытая Богом истина о высоте предназначения человека в вечности, о его духовном устроении. Вера православная показывает пути  и дает силы для духовного преображения человека.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t>Насколько в настоящее время будет принята населением система духовно-нравственного воспитания на основе Православия?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t>В регионах, где курс основ православной культуры (ОПК) преподается в школах в течение ряда лет, подавляющее большинство взрослого населения высказывается за продолжение преподавания этого курса (в Курской области – 93%, в Богородском (Ногинском) районе Московской области – 77,3% из 15850 опрошенных). В большинстве своем и учащиеся, которым преподается этот курс, высказывают пожелание дальнейшего его изучения и проявляют к нему большой интерес.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t>Опросы показывают, что у школьников, изучающих курс ОПК, в положительную сторону изменяются ценностные ориентации, поведение, улучшается успеваемость.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t>Таким образом, с одной стороны, Православие имеет необходимый духовный потенциал, многовековой положительный опыт в области духовно-нравственного просвещения, с другой стороны, имеется желание со стороны родителей и учащихся изучить и воспользоваться этим опытом. Необходимо только грамотно, в соответствии с существующим законодательством и современными условиями, осуществить введение курса в учебных заведениях.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bCs/>
        </w:rPr>
      </w:pPr>
      <w:r w:rsidRPr="00D44A8F">
        <w:rPr>
          <w:b/>
          <w:bCs/>
        </w:rPr>
        <w:t>Цель и задачи курса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rPr>
          <w:b/>
          <w:bCs/>
          <w:i/>
          <w:iCs/>
        </w:rPr>
        <w:t>Цель курса.</w:t>
      </w:r>
      <w:r w:rsidRPr="00D44A8F">
        <w:rPr>
          <w:b/>
          <w:bCs/>
        </w:rPr>
        <w:t xml:space="preserve"> </w:t>
      </w:r>
      <w:r w:rsidRPr="00D44A8F">
        <w:t>Основной целью курса является воспитание духовно-нравственной личности ребенка через приобщение к духовному опыту, основанному на традициях Православия.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rPr>
          <w:b/>
          <w:bCs/>
          <w:i/>
          <w:iCs/>
        </w:rPr>
        <w:t>Задачи.</w:t>
      </w:r>
      <w:r w:rsidRPr="00D44A8F">
        <w:rPr>
          <w:b/>
          <w:bCs/>
        </w:rPr>
        <w:t xml:space="preserve"> </w:t>
      </w:r>
      <w:r w:rsidRPr="00D44A8F">
        <w:t>Культура, нравственность, традиции нашей страны глубоко укоренены в Православии. Для того, чтобы понимать нашу культуру, искусство, традиции, дух нашего народа, человек должен хорошо знать основы Православия. Атеистическая политика советского государства в недавнем прошлом вынуждала изымать религиозные элементы из произведений наших классиков, из нашей культуры, а если такие элементы и встречались, то они толковались примитивно-материалистически, что не давало возможности увидеть духовные глубины нашего народа, истоки нравственных устоев.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t>Таким образом, первой задачей курса является ознакомление детей с основными религиозными понятиями, историей, праздниками и традициями Православной Церкви, раскрытие содержания и смысла православного искусства.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lastRenderedPageBreak/>
        <w:t>В настоящее время общеобразовательные учреждения занимаются в основном обучением детей светским наукам. Воспитание, формирование мировоззрения детей происходит под влиянием многих факторов. Немаловажную роль среди них играют СМИ, а также законы, система ценностей, которая существует в детско-подростковой среде. С сожалением приходится констатировать, что в этой среде в настоящее время под влиянием указанных и других факторов происходит постепенное размывание духовно-нравственных ценностей, на смену которым приходит культ силы, богатства, получение удовольствия любыми средствами. Причины многих бед, нестроений в жизни детей, подростков заключаются в незнании ими смысла жизни, в неумении отделить хорошее от плохого, в неумении определить нравственные ценности жизни. Курс ОПК призван заполнить этот пробел и изложить православную точку зрения на основные вопросы бытия, познакомить с системой нравственных норм Православия. Это</w:t>
      </w:r>
      <w:r w:rsidRPr="00D44A8F">
        <w:rPr>
          <w:b/>
          <w:bCs/>
        </w:rPr>
        <w:t xml:space="preserve"> </w:t>
      </w:r>
      <w:r w:rsidRPr="00D44A8F">
        <w:t>вторая задача курса.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44A8F">
        <w:t xml:space="preserve">Служителями Православной Церкви и представителями правоохранительных органов к настоящему времени накоплено немало фактов причинения людям душевного и физического вреда деятельностью сект, </w:t>
      </w:r>
      <w:proofErr w:type="spellStart"/>
      <w:r w:rsidRPr="00D44A8F">
        <w:t>псевдодуховных</w:t>
      </w:r>
      <w:proofErr w:type="spellEnd"/>
      <w:r w:rsidRPr="00D44A8F">
        <w:t xml:space="preserve"> организаций, разного рода оккультных целителей. Многие из них в своей деятельности используют приемы </w:t>
      </w:r>
      <w:proofErr w:type="spellStart"/>
      <w:r w:rsidRPr="00D44A8F">
        <w:t>психозомбирования</w:t>
      </w:r>
      <w:proofErr w:type="spellEnd"/>
      <w:r w:rsidRPr="00D44A8F">
        <w:t>, психологические приемы вербовки. Здесь не идет речь о свободе религиозного выбора человека, здесь – сознательное воздействие на людей для использования их в своих целях. Задача курса в отношении таких организаций и отдельных личностей – давать духовную оценку их деятельности и таким образом предотвращать обман и возможное попадание детей в их сети. Что касается других традиционных верои</w:t>
      </w:r>
      <w:r w:rsidR="00400578" w:rsidRPr="00D44A8F">
        <w:t>споведаний, то курс ОПК с право</w:t>
      </w:r>
      <w:r w:rsidRPr="00D44A8F">
        <w:t>славных позиций должен объяснить различие разных вер, изложить точки зрения других вер на те или иные вопросы, чтобы в дальнейшем дети могли свободно ориентироваться и иметь возможность выбора того или иного вероисповедания. Это</w:t>
      </w:r>
      <w:r w:rsidRPr="00D44A8F">
        <w:rPr>
          <w:b/>
          <w:bCs/>
        </w:rPr>
        <w:t xml:space="preserve"> </w:t>
      </w:r>
      <w:r w:rsidRPr="00D44A8F">
        <w:t>третья задача курса.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t>Реализация этих трех задач позволит более эффективно решать и другие задачи:</w:t>
      </w:r>
    </w:p>
    <w:p w:rsidR="00F1608B" w:rsidRPr="00D44A8F" w:rsidRDefault="00F1608B" w:rsidP="00F1608B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</w:pPr>
      <w:proofErr w:type="gramStart"/>
      <w:r w:rsidRPr="00D44A8F">
        <w:t>вырастить</w:t>
      </w:r>
      <w:proofErr w:type="gramEnd"/>
      <w:r w:rsidRPr="00D44A8F">
        <w:t xml:space="preserve"> детей духовно, душевно и телесно здоровыми; </w:t>
      </w:r>
    </w:p>
    <w:p w:rsidR="00F1608B" w:rsidRPr="00D44A8F" w:rsidRDefault="00F1608B" w:rsidP="00F1608B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</w:pPr>
      <w:r w:rsidRPr="00D44A8F">
        <w:t xml:space="preserve">раскрыть духовные и физические дарования детей; </w:t>
      </w:r>
    </w:p>
    <w:p w:rsidR="00F1608B" w:rsidRPr="00D44A8F" w:rsidRDefault="00F1608B" w:rsidP="00F1608B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</w:pPr>
      <w:r w:rsidRPr="00D44A8F">
        <w:t>сформировать гражданское самосознание;</w:t>
      </w:r>
    </w:p>
    <w:p w:rsidR="00F1608B" w:rsidRPr="00D44A8F" w:rsidRDefault="00F1608B" w:rsidP="00F1608B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</w:pPr>
      <w:r w:rsidRPr="00D44A8F">
        <w:t>взрастить любовь к своему земному Отечеству – России и своему народу.</w:t>
      </w:r>
    </w:p>
    <w:p w:rsidR="00491E8B" w:rsidRPr="00D44A8F" w:rsidRDefault="002358B6" w:rsidP="00491E8B">
      <w:pPr>
        <w:spacing w:after="200" w:line="276" w:lineRule="auto"/>
        <w:jc w:val="both"/>
        <w:rPr>
          <w:lang w:eastAsia="ar-SA"/>
        </w:rPr>
      </w:pPr>
      <w:r w:rsidRPr="00D44A8F">
        <w:t xml:space="preserve">       </w:t>
      </w:r>
      <w:r w:rsidR="00491E8B" w:rsidRPr="00D44A8F">
        <w:rPr>
          <w:lang w:eastAsia="ar-SA"/>
        </w:rPr>
        <w:t>Нормативно-правовой и документальной базой данной программы являются:</w:t>
      </w:r>
    </w:p>
    <w:p w:rsidR="001A0700" w:rsidRPr="00D44A8F" w:rsidRDefault="00491E8B" w:rsidP="001A0700">
      <w:pPr>
        <w:keepNext/>
        <w:keepLines/>
        <w:numPr>
          <w:ilvl w:val="0"/>
          <w:numId w:val="2"/>
        </w:numPr>
        <w:spacing w:before="240" w:after="200" w:line="276" w:lineRule="auto"/>
        <w:outlineLvl w:val="0"/>
        <w:rPr>
          <w:rFonts w:eastAsiaTheme="majorEastAsia"/>
        </w:rPr>
      </w:pPr>
      <w:r w:rsidRPr="00D44A8F">
        <w:rPr>
          <w:rFonts w:eastAsiaTheme="majorEastAsia"/>
        </w:rPr>
        <w:t>Федеральный закон "Об образовании в Российской Федерации" от 29.12.2012        N 273-ФЗ</w:t>
      </w:r>
      <w:r w:rsidRPr="00D44A8F">
        <w:rPr>
          <w:lang w:eastAsia="ar-SA"/>
        </w:rPr>
        <w:t>;</w:t>
      </w:r>
    </w:p>
    <w:p w:rsidR="00491E8B" w:rsidRPr="00D44A8F" w:rsidRDefault="00491E8B" w:rsidP="001A0700">
      <w:pPr>
        <w:keepNext/>
        <w:keepLines/>
        <w:numPr>
          <w:ilvl w:val="0"/>
          <w:numId w:val="2"/>
        </w:numPr>
        <w:spacing w:before="240" w:after="200" w:line="276" w:lineRule="auto"/>
        <w:outlineLvl w:val="0"/>
        <w:rPr>
          <w:rFonts w:eastAsiaTheme="majorEastAsia"/>
        </w:rPr>
      </w:pPr>
      <w:r w:rsidRPr="00D44A8F">
        <w:rPr>
          <w:lang w:eastAsia="ar-SA"/>
        </w:rPr>
        <w:t>Федеральный государственный образовательный стандарт начального общего образования;</w:t>
      </w:r>
    </w:p>
    <w:p w:rsidR="00491E8B" w:rsidRPr="00D44A8F" w:rsidRDefault="00491E8B" w:rsidP="00491E8B">
      <w:pPr>
        <w:numPr>
          <w:ilvl w:val="0"/>
          <w:numId w:val="2"/>
        </w:numPr>
        <w:spacing w:after="200" w:line="276" w:lineRule="auto"/>
        <w:jc w:val="both"/>
        <w:rPr>
          <w:lang w:eastAsia="ar-SA"/>
        </w:rPr>
      </w:pPr>
      <w:r w:rsidRPr="00D44A8F">
        <w:rPr>
          <w:lang w:eastAsia="ar-SA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491E8B" w:rsidRPr="00D44A8F" w:rsidRDefault="00491E8B" w:rsidP="00491E8B">
      <w:pPr>
        <w:numPr>
          <w:ilvl w:val="0"/>
          <w:numId w:val="2"/>
        </w:numPr>
        <w:suppressAutoHyphens/>
        <w:spacing w:after="200" w:line="276" w:lineRule="auto"/>
        <w:jc w:val="both"/>
        <w:rPr>
          <w:rFonts w:eastAsia="Calibri"/>
          <w:lang w:eastAsia="ar-SA"/>
        </w:rPr>
      </w:pPr>
      <w:r w:rsidRPr="00D44A8F">
        <w:rPr>
          <w:rFonts w:eastAsiaTheme="minorHAnsi"/>
          <w:lang w:eastAsia="ar-SA"/>
        </w:rPr>
        <w:t>Федеральный закон от 20.03.1999 №52-ФЗ «О санитарно-эпидемиологическом благополучии населения»;</w:t>
      </w:r>
    </w:p>
    <w:p w:rsidR="00F1608B" w:rsidRPr="00D44A8F" w:rsidRDefault="00F1608B" w:rsidP="004F0C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bCs/>
        </w:rPr>
      </w:pPr>
      <w:r w:rsidRPr="00D44A8F">
        <w:rPr>
          <w:b/>
          <w:bCs/>
        </w:rPr>
        <w:t>Особенности программы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rPr>
          <w:b/>
          <w:bCs/>
          <w:i/>
          <w:iCs/>
        </w:rPr>
        <w:t>Область применения.</w:t>
      </w:r>
      <w:r w:rsidRPr="00D44A8F">
        <w:rPr>
          <w:b/>
          <w:bCs/>
        </w:rPr>
        <w:t xml:space="preserve"> </w:t>
      </w:r>
      <w:r w:rsidRPr="00D44A8F">
        <w:t>Программа разработана для 5,6 классов основной общеобразовательной школы. Она может быть использована также для работы в молодежных и детских центрах, колледжах, творческих училищах, кадетских корпусах, студиях, кружках по интересам, в церковных воскресных школах, в программах летнего отдыха, для занятий в детских и юношеских библиотеках.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lastRenderedPageBreak/>
        <w:t>Программу можно положить в основание курса повышения квалификации преподавателей курса ОПК. Отдельные части программы можно использовать для младших курсов вузов.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rPr>
          <w:b/>
          <w:bCs/>
          <w:i/>
          <w:iCs/>
        </w:rPr>
        <w:t xml:space="preserve">Основные принципы построения. </w:t>
      </w:r>
      <w:r w:rsidRPr="00D44A8F">
        <w:t>Исходя из цели курса – воспитание духовно-нравственной личности ребенка через обретение им духовного опыта, основанного на традициях Православия, – в основание программы можно положить следующие принципы.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  <w:rPr>
          <w:i/>
          <w:iCs/>
        </w:rPr>
      </w:pPr>
      <w:proofErr w:type="spellStart"/>
      <w:r w:rsidRPr="00D44A8F">
        <w:rPr>
          <w:b/>
          <w:i/>
          <w:iCs/>
        </w:rPr>
        <w:t>Христоцентричность</w:t>
      </w:r>
      <w:proofErr w:type="spellEnd"/>
      <w:r w:rsidRPr="00D44A8F">
        <w:rPr>
          <w:b/>
          <w:i/>
          <w:iCs/>
        </w:rPr>
        <w:t>.</w:t>
      </w:r>
      <w:r w:rsidRPr="00D44A8F">
        <w:t xml:space="preserve"> Православие, его учение и культурное наследие является следствием пришествия в мир Иисуса Христа и принесенного Им в мир учения. Поэтому, каким бы ни был выбран уклон в преподавании курса: культурологическим, историческим либо каким другим – базироваться он должен на Личности Иисуса Христа и Его учении. Это – основная образовательная линия.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  <w:rPr>
          <w:i/>
          <w:iCs/>
        </w:rPr>
      </w:pPr>
      <w:r w:rsidRPr="00D44A8F">
        <w:rPr>
          <w:b/>
          <w:i/>
          <w:iCs/>
        </w:rPr>
        <w:t>Концентричность.</w:t>
      </w:r>
      <w:r w:rsidRPr="00D44A8F">
        <w:t xml:space="preserve"> Основная образовательная линия должна по концентрическому принципу преподаваться на всех образовательных ступенях. Духовные истины имеют глубокий смысл, поэтому необходимо постоянное обращение к ним, раскрытие их с разных сторон и углубление понимания их смысла.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  <w:rPr>
          <w:i/>
          <w:iCs/>
        </w:rPr>
      </w:pPr>
      <w:r w:rsidRPr="00D44A8F">
        <w:rPr>
          <w:b/>
          <w:i/>
          <w:iCs/>
        </w:rPr>
        <w:t>Универсальность.</w:t>
      </w:r>
      <w:r w:rsidRPr="00D44A8F">
        <w:t xml:space="preserve"> Этот принцип предполагает знакомство в пределах необходимого минимума с иными религиями и идеологиями, религиозно-философскими системами, с наиболее значимыми достижениями современной культуры, науки, светского образования. Смысл принципа не в познавательной стороне, а в оценке всего с позиции православных критериев, прежде всего критерия </w:t>
      </w:r>
      <w:proofErr w:type="spellStart"/>
      <w:r w:rsidRPr="00D44A8F">
        <w:t>сотериологического</w:t>
      </w:r>
      <w:proofErr w:type="spellEnd"/>
      <w:r w:rsidRPr="00D44A8F">
        <w:t>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rPr>
          <w:b/>
          <w:i/>
          <w:iCs/>
        </w:rPr>
        <w:t>Ориентация</w:t>
      </w:r>
      <w:r w:rsidRPr="00D44A8F">
        <w:rPr>
          <w:b/>
        </w:rPr>
        <w:t xml:space="preserve"> н</w:t>
      </w:r>
      <w:r w:rsidRPr="00D44A8F">
        <w:t xml:space="preserve">е столько на усвоение учащимися объема знаний, сколько </w:t>
      </w:r>
      <w:r w:rsidRPr="00D44A8F">
        <w:rPr>
          <w:i/>
          <w:iCs/>
        </w:rPr>
        <w:t>на духовно-нравственное воспитание</w:t>
      </w:r>
      <w:r w:rsidRPr="00D44A8F">
        <w:t>. В программу должен быть включен необходимый минимум знаний. Темы должны раскрываться глубоко, образно и по возможности сопровождаться нравственными приложениями.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rPr>
          <w:b/>
          <w:i/>
          <w:iCs/>
        </w:rPr>
        <w:t>Учет возрастных особенностей детей.</w:t>
      </w:r>
      <w:r w:rsidRPr="00D44A8F">
        <w:rPr>
          <w:b/>
          <w:bCs/>
        </w:rPr>
        <w:t xml:space="preserve"> </w:t>
      </w:r>
      <w:r w:rsidRPr="00D44A8F">
        <w:t>Существуют три уровня в восприятии детьми духовных истин. При этом в каждом уровне можно выделить по две стадии.</w:t>
      </w:r>
    </w:p>
    <w:p w:rsidR="00F1608B" w:rsidRPr="00D44A8F" w:rsidRDefault="00F1608B" w:rsidP="00F1608B">
      <w:pPr>
        <w:tabs>
          <w:tab w:val="left" w:pos="360"/>
        </w:tabs>
        <w:autoSpaceDE w:val="0"/>
        <w:autoSpaceDN w:val="0"/>
        <w:adjustRightInd w:val="0"/>
        <w:ind w:left="567"/>
        <w:jc w:val="both"/>
      </w:pPr>
      <w:r w:rsidRPr="00D44A8F">
        <w:t>1. Уровень принятия морали авторитета: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360" w:firstLine="567"/>
        <w:jc w:val="both"/>
      </w:pPr>
      <w:r w:rsidRPr="00D44A8F">
        <w:t>а) принятие морали родителей;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360" w:firstLine="567"/>
        <w:jc w:val="both"/>
      </w:pPr>
      <w:r w:rsidRPr="00D44A8F">
        <w:t>б) принятие морали учителя.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t>2. Уровень принятия морали социума: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360" w:firstLine="567"/>
        <w:jc w:val="both"/>
      </w:pPr>
      <w:r w:rsidRPr="00D44A8F">
        <w:t>а) принятие морали сверстников;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360" w:firstLine="567"/>
        <w:jc w:val="both"/>
      </w:pPr>
      <w:r w:rsidRPr="00D44A8F">
        <w:t>б) принятие морали общества.</w:t>
      </w:r>
    </w:p>
    <w:p w:rsidR="00F1608B" w:rsidRPr="00D44A8F" w:rsidRDefault="00F1608B" w:rsidP="00F1608B">
      <w:pPr>
        <w:tabs>
          <w:tab w:val="left" w:pos="360"/>
        </w:tabs>
        <w:autoSpaceDE w:val="0"/>
        <w:autoSpaceDN w:val="0"/>
        <w:adjustRightInd w:val="0"/>
        <w:ind w:firstLine="567"/>
        <w:jc w:val="both"/>
      </w:pPr>
      <w:r w:rsidRPr="00D44A8F">
        <w:t>3. Уровень автономной совести: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360" w:firstLine="567"/>
        <w:jc w:val="both"/>
      </w:pPr>
      <w:proofErr w:type="gramStart"/>
      <w:r w:rsidRPr="00D44A8F">
        <w:t>а</w:t>
      </w:r>
      <w:proofErr w:type="gramEnd"/>
      <w:r w:rsidRPr="00D44A8F">
        <w:t>) сомнение в существующих нравственных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360" w:firstLine="567"/>
        <w:jc w:val="both"/>
      </w:pPr>
      <w:r w:rsidRPr="00D44A8F">
        <w:t xml:space="preserve"> </w:t>
      </w:r>
      <w:proofErr w:type="gramStart"/>
      <w:r w:rsidRPr="00D44A8F">
        <w:t>ценностях</w:t>
      </w:r>
      <w:proofErr w:type="gramEnd"/>
      <w:r w:rsidRPr="00D44A8F">
        <w:t>;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360" w:firstLine="567"/>
        <w:jc w:val="both"/>
      </w:pPr>
      <w:r w:rsidRPr="00D44A8F">
        <w:t xml:space="preserve">б) собственный выбор системы ценностной 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360" w:firstLine="567"/>
        <w:jc w:val="both"/>
      </w:pPr>
      <w:r w:rsidRPr="00D44A8F">
        <w:t>иерархии.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t>Существование этих уровней понятно с точки зрения христианской антропологии. Каждая человеческая личность обладает даром свободы выбора. Но чтобы этим даром воспользоваться, человек должен впитать, пережить то, что он должен будет выбрать. И вот сначала ребенок живет взглядами родителей на то, что хорошо и что плохо. Затем он принимает мнения учителей, потом он принимает мораль сверстников и, наконец, всего общества. И вот тут наступает кризис, он вдруг отвергает все и сомневается во всем. Но этот кризис неизбежен: чтобы сделать свободный выбор, человек должен отодвинуть от себя все, что предлагали ему другие.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t>Для наиболее быстро развивающихся детей этот кризис наступает в 15-16 лет. При этом на уровне принятия морали авторитета ребенок находится в дошкольном и младшем школьном возрасте, а на уровне принятия морали социума находятся дети подросткового возраста. В связи с этим предлагается строить программы следующим образом.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lastRenderedPageBreak/>
        <w:t>Младший школьный возраст полностью открыт педагогу. Поэтому в начальной школе предлагается говорить о самых высоких духовных источниках, накопленных человечеством. Таковыми являются Священное Писание, а также традиции церковной жизни, свято хранимые русской культурой.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t xml:space="preserve">В школе подросток нуждается в движении, в жизни «сообща». Поэтому необыкновенно возрастает необходимость внеклассной работы, желательны краеведение, исторический материал, героические примеры. Также, в силу </w:t>
      </w:r>
      <w:proofErr w:type="spellStart"/>
      <w:r w:rsidRPr="00D44A8F">
        <w:t>эгоцентричности</w:t>
      </w:r>
      <w:proofErr w:type="spellEnd"/>
      <w:r w:rsidRPr="00D44A8F">
        <w:t xml:space="preserve"> подросткового возраста, желателен курс по христианской этике, обращенный на подростка.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t>В старшем школьном возрасте – возрасте выбора, личность педагога должна отойти в сторону, на первое место выдвигается вопрос, формулируемый на занятии. Соответственно меняется стиль преподавания: он должен стать не историческим (повествовательным), а литературно-философским.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rPr>
          <w:b/>
          <w:i/>
          <w:iCs/>
        </w:rPr>
        <w:t>Учет состояния сознания современного школьника</w:t>
      </w:r>
      <w:r w:rsidRPr="00D44A8F">
        <w:rPr>
          <w:i/>
          <w:iCs/>
        </w:rPr>
        <w:t>.</w:t>
      </w:r>
      <w:r w:rsidRPr="00D44A8F">
        <w:rPr>
          <w:b/>
          <w:bCs/>
        </w:rPr>
        <w:t xml:space="preserve"> </w:t>
      </w:r>
      <w:r w:rsidRPr="00D44A8F">
        <w:t>Несмотря на то, что подавляющее большинство школьников  верят в Бога, их сознание, особенно старших школьников, сформировано под влиянием материалистических теорий, в частности теории Дарвина. Поэтому необходимо включение в программу раздела с изложением современных научных данных о происхождении мира, в которых немало фактов, свидетельствующих о несостоятельности теории Дарвина. Детям нужно осветить альтернативную теорию происхождения мира.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t>Современные школьники, как правило, мыслят в чисто земных категориях и не способны разобраться в жизненных ситуациях с духовно-нравственных позиций. Поэтому в курсе ОПК необходимо предложить по возможности всесторонний обзор современных жизненных проблем с их духовно-нравственной оценкой.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t>Еще одной характерной чертой сознания современных детей и юношества является восприятие ими в той или иной степени идеалов массовой культуры, которые не только не всегда совпадают с морально-нравственными нормами Православия, но порой прямо им противоположны. Поэтому необходимо, чтобы материал курса был по возможности адаптирован к сознанию учащихся, с обстоятельным, наглядным раскрытием пагубности антихристианских норм нравственности.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both"/>
      </w:pPr>
      <w:r w:rsidRPr="00D44A8F">
        <w:rPr>
          <w:b/>
          <w:i/>
          <w:iCs/>
        </w:rPr>
        <w:t>Учет интересов современного школьника</w:t>
      </w:r>
      <w:r w:rsidRPr="00D44A8F">
        <w:rPr>
          <w:i/>
          <w:iCs/>
        </w:rPr>
        <w:t>.</w:t>
      </w:r>
      <w:r w:rsidRPr="00D44A8F">
        <w:rPr>
          <w:b/>
          <w:bCs/>
        </w:rPr>
        <w:t xml:space="preserve"> </w:t>
      </w:r>
      <w:r w:rsidRPr="00D44A8F">
        <w:t>Как показывает практика преподавания курса ОПК в общеобразовательных школах, дети всех возрастных групп с интересом изучают курс. Однако для детей старшего возраста есть определенный круг тем, к которым они проявляют особенный интерес. Как правило, эти темы связаны с их самоопределением в духовно-нравственном отношении и уяснением нравственных позиций в различных жизненных ситуациях. Уклонение курса в углубленно-богословскую, культурологическую либо другую сторону может привести к потере актуальности и интереса к этим темам и, следовательно, к снижению эффективности курса. Таким образом, курс должен быть построен так, чтобы в результате его изучения учащиеся, помимо прочего, на доступном для них языке получили ответы на все интересующие их вопросы.</w:t>
      </w:r>
    </w:p>
    <w:p w:rsidR="00F1608B" w:rsidRPr="00D44A8F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</w:pPr>
      <w:r w:rsidRPr="00D44A8F">
        <w:rPr>
          <w:b/>
          <w:bCs/>
          <w:i/>
          <w:iCs/>
        </w:rPr>
        <w:t xml:space="preserve">Особенности применения программы. </w:t>
      </w:r>
      <w:r w:rsidRPr="00D44A8F">
        <w:t>Специфика курса предполагает широкое использование разного рода учебно-наглядных пособий: видеофильмов, репродукций, аудиозаписей, материалов на DVD и CD-носителях (мультимедийных учебных пособий, видеофильмов). В процессе обучения необходимо использовать творческие задания, направленные на правильное усвоение знаний, их актуализацию, помощь в применении полученных знаний в жизни. Высокую эффективность имеют экскурсионно-паломнические поездки в монастыри, храмы, другие места, связанные с историей нашего Отечества.</w:t>
      </w:r>
    </w:p>
    <w:p w:rsidR="00F1608B" w:rsidRPr="00D44A8F" w:rsidRDefault="00F1608B" w:rsidP="00F1608B">
      <w:pPr>
        <w:jc w:val="center"/>
        <w:rPr>
          <w:b/>
        </w:rPr>
      </w:pPr>
    </w:p>
    <w:p w:rsidR="00F1608B" w:rsidRPr="00D44A8F" w:rsidRDefault="00F1608B" w:rsidP="00F1608B">
      <w:pPr>
        <w:jc w:val="center"/>
        <w:rPr>
          <w:b/>
        </w:rPr>
      </w:pPr>
      <w:r w:rsidRPr="00D44A8F">
        <w:rPr>
          <w:b/>
        </w:rPr>
        <w:t>Описание места программы в учебном плане</w:t>
      </w:r>
    </w:p>
    <w:p w:rsidR="00F1608B" w:rsidRPr="00D44A8F" w:rsidRDefault="00F1608B" w:rsidP="00F1608B">
      <w:pPr>
        <w:jc w:val="center"/>
        <w:rPr>
          <w:b/>
        </w:rPr>
      </w:pPr>
    </w:p>
    <w:p w:rsidR="00F1608B" w:rsidRPr="00D44A8F" w:rsidRDefault="00F1608B" w:rsidP="00F1608B">
      <w:pPr>
        <w:ind w:firstLine="708"/>
        <w:jc w:val="both"/>
      </w:pPr>
      <w:r w:rsidRPr="00D44A8F">
        <w:lastRenderedPageBreak/>
        <w:t>Данная программа составлена в соответствии с учебным планом   основной о</w:t>
      </w:r>
      <w:r w:rsidR="00444EF1" w:rsidRPr="00D44A8F">
        <w:t>бщеобразовательной школы на 2023-2024</w:t>
      </w:r>
      <w:r w:rsidRPr="00D44A8F">
        <w:t xml:space="preserve"> учебный год. На освоение данной программы отводитс</w:t>
      </w:r>
      <w:r w:rsidR="00444EF1" w:rsidRPr="00D44A8F">
        <w:t>я  1 час  в неделю: 5 класс - 34 часа</w:t>
      </w:r>
      <w:r w:rsidRPr="00D44A8F">
        <w:t xml:space="preserve"> в год, 6 клас</w:t>
      </w:r>
      <w:r w:rsidR="00444EF1" w:rsidRPr="00D44A8F">
        <w:t>с - 34 часа</w:t>
      </w:r>
      <w:r w:rsidR="0012011E" w:rsidRPr="00D44A8F">
        <w:t xml:space="preserve"> </w:t>
      </w:r>
      <w:r w:rsidR="00CB0D4F" w:rsidRPr="00D44A8F">
        <w:t>в год.</w:t>
      </w:r>
    </w:p>
    <w:p w:rsidR="00444EF1" w:rsidRPr="00D44A8F" w:rsidRDefault="00444EF1" w:rsidP="0012011E">
      <w:pPr>
        <w:ind w:firstLine="708"/>
        <w:jc w:val="both"/>
      </w:pPr>
    </w:p>
    <w:p w:rsidR="00D44A8F" w:rsidRPr="00D44A8F" w:rsidRDefault="00D44A8F" w:rsidP="005E6556">
      <w:pPr>
        <w:pStyle w:val="a9"/>
        <w:jc w:val="center"/>
        <w:rPr>
          <w:rStyle w:val="aa"/>
        </w:rPr>
      </w:pPr>
    </w:p>
    <w:p w:rsidR="005E6556" w:rsidRDefault="00CD0FDE" w:rsidP="005E6556">
      <w:pPr>
        <w:pStyle w:val="a9"/>
        <w:jc w:val="center"/>
        <w:rPr>
          <w:rStyle w:val="aa"/>
        </w:rPr>
      </w:pPr>
      <w:r w:rsidRPr="00D44A8F">
        <w:rPr>
          <w:rStyle w:val="aa"/>
        </w:rPr>
        <w:t>Планируемые  результаты  освоения курса</w:t>
      </w:r>
    </w:p>
    <w:p w:rsidR="00CD0FDE" w:rsidRPr="00D44A8F" w:rsidRDefault="00CB6DC2" w:rsidP="005E6556">
      <w:pPr>
        <w:pStyle w:val="a9"/>
        <w:jc w:val="center"/>
        <w:rPr>
          <w:rStyle w:val="aa"/>
        </w:rPr>
      </w:pPr>
      <w:r w:rsidRPr="00D44A8F">
        <w:rPr>
          <w:rStyle w:val="aa"/>
        </w:rPr>
        <w:t>«Основы духовно-нравственной</w:t>
      </w:r>
      <w:r w:rsidR="00CD0FDE" w:rsidRPr="00D44A8F">
        <w:rPr>
          <w:rStyle w:val="aa"/>
        </w:rPr>
        <w:t xml:space="preserve"> культур</w:t>
      </w:r>
      <w:r w:rsidRPr="00D44A8F">
        <w:rPr>
          <w:rStyle w:val="aa"/>
        </w:rPr>
        <w:t>ы</w:t>
      </w:r>
      <w:r w:rsidR="00CD0FDE" w:rsidRPr="00D44A8F">
        <w:rPr>
          <w:rStyle w:val="aa"/>
        </w:rPr>
        <w:t xml:space="preserve"> народов России»</w:t>
      </w:r>
    </w:p>
    <w:p w:rsidR="00CD0FDE" w:rsidRPr="00D44A8F" w:rsidRDefault="00CD0FDE" w:rsidP="0095666E">
      <w:pPr>
        <w:pStyle w:val="a9"/>
        <w:jc w:val="center"/>
        <w:rPr>
          <w:b/>
          <w:bCs/>
        </w:rPr>
      </w:pPr>
      <w:r w:rsidRPr="00D44A8F">
        <w:rPr>
          <w:rStyle w:val="aa"/>
        </w:rPr>
        <w:t xml:space="preserve"> 5 класс</w:t>
      </w:r>
    </w:p>
    <w:p w:rsidR="00CD0FDE" w:rsidRPr="00D44A8F" w:rsidRDefault="00CD0FDE" w:rsidP="00CD0FDE">
      <w:pPr>
        <w:pStyle w:val="a9"/>
        <w:jc w:val="both"/>
      </w:pPr>
      <w:r w:rsidRPr="00D44A8F">
        <w:rPr>
          <w:rStyle w:val="aa"/>
        </w:rPr>
        <w:t>Личностные результаты</w:t>
      </w:r>
    </w:p>
    <w:p w:rsidR="006535DB" w:rsidRPr="00D44A8F" w:rsidRDefault="006535DB" w:rsidP="006535DB">
      <w:pPr>
        <w:pStyle w:val="a9"/>
        <w:rPr>
          <w:i/>
        </w:rPr>
      </w:pPr>
      <w:r w:rsidRPr="00D44A8F">
        <w:rPr>
          <w:i/>
        </w:rPr>
        <w:t xml:space="preserve">У </w:t>
      </w:r>
      <w:r w:rsidR="00CD0FDE" w:rsidRPr="00D44A8F">
        <w:rPr>
          <w:i/>
        </w:rPr>
        <w:t>обучающихся будут сформированы:</w:t>
      </w:r>
    </w:p>
    <w:p w:rsidR="00CD0FDE" w:rsidRPr="00D44A8F" w:rsidRDefault="00CD0FDE" w:rsidP="006535DB">
      <w:pPr>
        <w:pStyle w:val="a9"/>
      </w:pPr>
      <w:r w:rsidRPr="00D44A8F">
        <w:t xml:space="preserve"> - 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                                                                                                            - понимание роли человека в обществе, принятие норм нравственного поведения;                                                                                                                  -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          - стремление к развитию интеллектуальных, нравственных, эстетических потребностей.</w:t>
      </w:r>
    </w:p>
    <w:p w:rsidR="00CD0FDE" w:rsidRPr="00D44A8F" w:rsidRDefault="00CD0FDE" w:rsidP="00CD0FDE">
      <w:pPr>
        <w:pStyle w:val="a9"/>
        <w:jc w:val="both"/>
      </w:pPr>
      <w:r w:rsidRPr="00D44A8F">
        <w:rPr>
          <w:rStyle w:val="aa"/>
        </w:rPr>
        <w:t>Метапредметные результаты</w:t>
      </w:r>
    </w:p>
    <w:p w:rsidR="00CD0FDE" w:rsidRPr="00D44A8F" w:rsidRDefault="00CD0FDE" w:rsidP="00CD0FDE">
      <w:pPr>
        <w:pStyle w:val="a9"/>
        <w:jc w:val="both"/>
        <w:rPr>
          <w:b/>
        </w:rPr>
      </w:pPr>
      <w:r w:rsidRPr="00D44A8F">
        <w:rPr>
          <w:b/>
        </w:rPr>
        <w:t>Регулятивные универсальные учебные действия</w:t>
      </w:r>
    </w:p>
    <w:p w:rsidR="00CD0FDE" w:rsidRPr="00D44A8F" w:rsidRDefault="00CD0FDE" w:rsidP="00CD0FDE">
      <w:pPr>
        <w:pStyle w:val="a9"/>
        <w:jc w:val="both"/>
        <w:rPr>
          <w:i/>
        </w:rPr>
      </w:pPr>
      <w:r w:rsidRPr="00D44A8F">
        <w:rPr>
          <w:i/>
        </w:rPr>
        <w:t>Обучающиеся научатся:</w:t>
      </w:r>
    </w:p>
    <w:p w:rsidR="00CD0FDE" w:rsidRPr="00D44A8F" w:rsidRDefault="00CD0FDE" w:rsidP="00CD0FDE">
      <w:pPr>
        <w:pStyle w:val="a9"/>
        <w:jc w:val="both"/>
      </w:pPr>
      <w:r w:rsidRPr="00D44A8F">
        <w:t>- организовывать и планировать свои действия, в соответствии с поставленными учебно-познавательными задачами и условиями их реализации, искать средства для их осуществления;</w:t>
      </w:r>
    </w:p>
    <w:p w:rsidR="00CD0FDE" w:rsidRPr="00D44A8F" w:rsidRDefault="00CD0FDE" w:rsidP="00CD0FDE">
      <w:pPr>
        <w:pStyle w:val="a9"/>
        <w:jc w:val="both"/>
      </w:pPr>
      <w:r w:rsidRPr="00D44A8F">
        <w:t>-  контролировать процесс и результаты своей деятельности, вносить необходимые коррективы на основе учёта сделанных ошибок;</w:t>
      </w:r>
    </w:p>
    <w:p w:rsidR="00CD0FDE" w:rsidRPr="00D44A8F" w:rsidRDefault="00CD0FDE" w:rsidP="00CD0FDE">
      <w:pPr>
        <w:pStyle w:val="a9"/>
        <w:jc w:val="both"/>
      </w:pPr>
      <w:r w:rsidRPr="00D44A8F">
        <w:t>-  сравнивать результаты своей деятельности и деятельности одноклассников, объективно оценивать их;</w:t>
      </w:r>
    </w:p>
    <w:p w:rsidR="00CD0FDE" w:rsidRPr="00D44A8F" w:rsidRDefault="00CD0FDE" w:rsidP="00CD0FDE">
      <w:pPr>
        <w:pStyle w:val="a9"/>
        <w:jc w:val="both"/>
        <w:rPr>
          <w:i/>
        </w:rPr>
      </w:pPr>
      <w:r w:rsidRPr="00D44A8F">
        <w:rPr>
          <w:i/>
        </w:rPr>
        <w:t>Обучающиеся получат возможность научиться:</w:t>
      </w:r>
    </w:p>
    <w:p w:rsidR="00CD0FDE" w:rsidRPr="00D44A8F" w:rsidRDefault="00CD0FDE" w:rsidP="00CD0FDE">
      <w:pPr>
        <w:pStyle w:val="a9"/>
        <w:jc w:val="both"/>
      </w:pPr>
      <w:r w:rsidRPr="00D44A8F">
        <w:t> - оценивать правильность выполнения действий, осознавать трудности, искать их причины и способы преодоления.</w:t>
      </w:r>
    </w:p>
    <w:p w:rsidR="00CD0FDE" w:rsidRPr="00D44A8F" w:rsidRDefault="00CD0FDE" w:rsidP="00CD0FDE">
      <w:pPr>
        <w:pStyle w:val="a9"/>
        <w:jc w:val="both"/>
        <w:rPr>
          <w:b/>
        </w:rPr>
      </w:pPr>
      <w:r w:rsidRPr="00D44A8F">
        <w:rPr>
          <w:b/>
        </w:rPr>
        <w:t>Познавательные универсальные учебные действия</w:t>
      </w:r>
    </w:p>
    <w:p w:rsidR="00CD0FDE" w:rsidRPr="00D44A8F" w:rsidRDefault="00CD0FDE" w:rsidP="00CD0FDE">
      <w:pPr>
        <w:pStyle w:val="a9"/>
        <w:jc w:val="both"/>
        <w:rPr>
          <w:i/>
        </w:rPr>
      </w:pPr>
      <w:r w:rsidRPr="00D44A8F">
        <w:rPr>
          <w:i/>
        </w:rPr>
        <w:t>Обучающиеся  научатся:</w:t>
      </w:r>
    </w:p>
    <w:p w:rsidR="00CD0FDE" w:rsidRPr="00D44A8F" w:rsidRDefault="00CD0FDE" w:rsidP="00CD0FDE">
      <w:pPr>
        <w:pStyle w:val="a9"/>
        <w:jc w:val="both"/>
      </w:pPr>
      <w:r w:rsidRPr="00D44A8F">
        <w:t>- осознавать учебно-познавательную задачу, целенаправленно решать её, ориентируясь на учителя и одноклассников;</w:t>
      </w:r>
    </w:p>
    <w:p w:rsidR="00CD0FDE" w:rsidRPr="00D44A8F" w:rsidRDefault="00CD0FDE" w:rsidP="00CD0FDE">
      <w:pPr>
        <w:pStyle w:val="a9"/>
        <w:jc w:val="both"/>
      </w:pPr>
      <w:r w:rsidRPr="00D44A8F">
        <w:lastRenderedPageBreak/>
        <w:t>-  осуществлять поиск и анализ необходимой информации для решения учебных задач: из учебника (текстовой и иллюстративный материал), наблюдений исторических и культурных памятников, общений с людьми;</w:t>
      </w:r>
    </w:p>
    <w:p w:rsidR="00CD0FDE" w:rsidRPr="00D44A8F" w:rsidRDefault="00CD0FDE" w:rsidP="00CD0FDE">
      <w:pPr>
        <w:pStyle w:val="a9"/>
        <w:jc w:val="both"/>
      </w:pPr>
      <w:r w:rsidRPr="00D44A8F">
        <w:t>- понимать информацию, представленную в изобразительной, схематичной форме; уметь переводить её в словесную форму;</w:t>
      </w:r>
    </w:p>
    <w:p w:rsidR="00CD0FDE" w:rsidRPr="00D44A8F" w:rsidRDefault="00CD0FDE" w:rsidP="00CD0FDE">
      <w:pPr>
        <w:pStyle w:val="a9"/>
        <w:jc w:val="both"/>
      </w:pPr>
      <w:r w:rsidRPr="00D44A8F">
        <w:t>- применять для решения задач (под руководством учителя) логические действия анализа, сравнения, обобщения, установления аналогий, построения рассуждений и выводов;</w:t>
      </w:r>
    </w:p>
    <w:p w:rsidR="00CD0FDE" w:rsidRPr="00D44A8F" w:rsidRDefault="00CD0FDE" w:rsidP="00CD0FDE">
      <w:pPr>
        <w:pStyle w:val="a9"/>
        <w:jc w:val="both"/>
        <w:rPr>
          <w:i/>
        </w:rPr>
      </w:pPr>
      <w:r w:rsidRPr="00D44A8F">
        <w:rPr>
          <w:i/>
        </w:rPr>
        <w:t>Обучающиеся получат возможность научиться:</w:t>
      </w:r>
    </w:p>
    <w:p w:rsidR="00CD0FDE" w:rsidRPr="00D44A8F" w:rsidRDefault="00CD0FDE" w:rsidP="00CD0FDE">
      <w:pPr>
        <w:pStyle w:val="a9"/>
        <w:jc w:val="both"/>
      </w:pPr>
      <w:r w:rsidRPr="00D44A8F">
        <w:t>- сопоставлять информацию из разных источников, осуществлять выбор дополнительных источников информации для решения учебных задач, включая справочную и дополнительную литературу, Интернет; обобщать и систематизировать её;</w:t>
      </w:r>
    </w:p>
    <w:p w:rsidR="00CD0FDE" w:rsidRPr="00D44A8F" w:rsidRDefault="00CD0FDE" w:rsidP="00CD0FDE">
      <w:pPr>
        <w:pStyle w:val="a9"/>
        <w:jc w:val="both"/>
      </w:pPr>
      <w:r w:rsidRPr="00D44A8F">
        <w:t>- осуществлять оценочные действия, включающие мотивацию поступков людей;</w:t>
      </w:r>
    </w:p>
    <w:p w:rsidR="00CD0FDE" w:rsidRPr="00D44A8F" w:rsidRDefault="00CD0FDE" w:rsidP="00CD0FDE">
      <w:pPr>
        <w:pStyle w:val="a9"/>
        <w:jc w:val="both"/>
      </w:pPr>
      <w:r w:rsidRPr="00D44A8F">
        <w:t>- осуществлять исследовательскую деятельность, участвовать в проектах, выполняемых в рамках урока или внеурочной деятельности.</w:t>
      </w:r>
    </w:p>
    <w:p w:rsidR="00CD0FDE" w:rsidRPr="00D44A8F" w:rsidRDefault="00CD0FDE" w:rsidP="00CD0FDE">
      <w:pPr>
        <w:pStyle w:val="a9"/>
        <w:jc w:val="both"/>
        <w:rPr>
          <w:b/>
        </w:rPr>
      </w:pPr>
      <w:r w:rsidRPr="00D44A8F">
        <w:rPr>
          <w:b/>
        </w:rPr>
        <w:t>Коммуникативные универсальные учебные действия</w:t>
      </w:r>
    </w:p>
    <w:p w:rsidR="00CD0FDE" w:rsidRPr="00D44A8F" w:rsidRDefault="00CD0FDE" w:rsidP="00CD0FDE">
      <w:pPr>
        <w:pStyle w:val="a9"/>
        <w:jc w:val="both"/>
        <w:rPr>
          <w:i/>
        </w:rPr>
      </w:pPr>
      <w:r w:rsidRPr="00D44A8F">
        <w:rPr>
          <w:i/>
        </w:rPr>
        <w:t>Обучающиеся научатся:</w:t>
      </w:r>
    </w:p>
    <w:p w:rsidR="00CD0FDE" w:rsidRPr="00D44A8F" w:rsidRDefault="00CD0FDE" w:rsidP="00CD0FDE">
      <w:pPr>
        <w:pStyle w:val="a9"/>
        <w:jc w:val="both"/>
      </w:pPr>
      <w:r w:rsidRPr="00D44A8F">
        <w:t>-  аргументировано отвечать на вопросы, обосновывать свою точку зрения, оценочное суждение, участвовать в диалоге, общей беседе, выполняя принятые правила речевого поведения (не перебивать, выслушивать собеседника, стремиться понять его точку зрения и т. д.);</w:t>
      </w:r>
    </w:p>
    <w:p w:rsidR="00CD0FDE" w:rsidRPr="00D44A8F" w:rsidRDefault="00CD0FDE" w:rsidP="00CD0FDE">
      <w:pPr>
        <w:pStyle w:val="a9"/>
        <w:jc w:val="both"/>
      </w:pPr>
      <w:r w:rsidRPr="00D44A8F">
        <w:t>-  сотрудничать с учителем и одноклассниками при решении учебных задач; проявлять готовность к совместной деятельности в группах, отвечать за результаты своих действий, осуществлять помощь одноклассникам;</w:t>
      </w:r>
    </w:p>
    <w:p w:rsidR="00CD0FDE" w:rsidRPr="00D44A8F" w:rsidRDefault="00CD0FDE" w:rsidP="00CD0FDE">
      <w:pPr>
        <w:pStyle w:val="a9"/>
        <w:jc w:val="both"/>
      </w:pPr>
      <w:r w:rsidRPr="00D44A8F">
        <w:t>- допускать возможность существования у людей различных точек зрения, проявлять терпимость и доброжелательность к одноклассникам.</w:t>
      </w:r>
    </w:p>
    <w:p w:rsidR="00CD0FDE" w:rsidRPr="00D44A8F" w:rsidRDefault="00CD0FDE" w:rsidP="00CD0FDE">
      <w:pPr>
        <w:pStyle w:val="a9"/>
        <w:jc w:val="both"/>
        <w:rPr>
          <w:i/>
        </w:rPr>
      </w:pPr>
      <w:r w:rsidRPr="00D44A8F">
        <w:rPr>
          <w:i/>
        </w:rPr>
        <w:t>Обучающиеся получат возможность научиться:</w:t>
      </w:r>
    </w:p>
    <w:p w:rsidR="00CD0FDE" w:rsidRPr="00D44A8F" w:rsidRDefault="00CD0FDE" w:rsidP="00CD0FDE">
      <w:pPr>
        <w:pStyle w:val="a9"/>
        <w:jc w:val="both"/>
      </w:pPr>
      <w:r w:rsidRPr="00D44A8F">
        <w:t>-  принимать во внимания советы, предложения других людей (учителей, одноклассников, родителей) и учитывать их в своей деятельности;</w:t>
      </w:r>
    </w:p>
    <w:p w:rsidR="00CD0FDE" w:rsidRPr="00D44A8F" w:rsidRDefault="00CD0FDE" w:rsidP="00CD0FDE">
      <w:pPr>
        <w:pStyle w:val="a9"/>
        <w:jc w:val="both"/>
      </w:pPr>
      <w:r w:rsidRPr="00D44A8F">
        <w:t>-  правильно использовать в речи понятия и термины, необходимые для раскрытия содержания курса (исторические, культурологические, обществоведческие и др.); вести диалог со знакомыми и незнакомыми людьми; </w:t>
      </w:r>
    </w:p>
    <w:p w:rsidR="00CD0FDE" w:rsidRPr="00D44A8F" w:rsidRDefault="00CD0FDE" w:rsidP="00CD0FDE">
      <w:pPr>
        <w:pStyle w:val="a9"/>
        <w:jc w:val="both"/>
      </w:pPr>
      <w:r w:rsidRPr="00D44A8F">
        <w:t>- проявлять инициативу в поиске и сборе различного рода информации для выполнения  коллективной (групповой) работы;</w:t>
      </w:r>
    </w:p>
    <w:p w:rsidR="00CD0FDE" w:rsidRPr="00D44A8F" w:rsidRDefault="00CD0FDE" w:rsidP="00CD0FDE">
      <w:pPr>
        <w:pStyle w:val="a9"/>
        <w:jc w:val="both"/>
      </w:pPr>
      <w:r w:rsidRPr="00D44A8F">
        <w:t>- участвовать в проектной деятельности, создавать творческие работы на заданную тему (небольшие сообщения, сочинения, презентации).</w:t>
      </w:r>
    </w:p>
    <w:p w:rsidR="00CD0FDE" w:rsidRPr="00D44A8F" w:rsidRDefault="00CD0FDE" w:rsidP="00CD0FDE">
      <w:pPr>
        <w:pStyle w:val="a9"/>
        <w:jc w:val="both"/>
      </w:pPr>
      <w:r w:rsidRPr="00D44A8F">
        <w:rPr>
          <w:rStyle w:val="aa"/>
        </w:rPr>
        <w:lastRenderedPageBreak/>
        <w:t>Предметные результаты</w:t>
      </w:r>
    </w:p>
    <w:p w:rsidR="00CD0FDE" w:rsidRPr="00D44A8F" w:rsidRDefault="00CD0FDE" w:rsidP="00CD0FDE">
      <w:pPr>
        <w:pStyle w:val="a9"/>
        <w:jc w:val="both"/>
        <w:rPr>
          <w:i/>
        </w:rPr>
      </w:pPr>
      <w:r w:rsidRPr="00D44A8F">
        <w:rPr>
          <w:i/>
        </w:rPr>
        <w:t>Обучающиеся научатся:</w:t>
      </w:r>
    </w:p>
    <w:p w:rsidR="00CD0FDE" w:rsidRPr="00D44A8F" w:rsidRDefault="00CD0FDE" w:rsidP="00CD0FDE">
      <w:pPr>
        <w:pStyle w:val="a9"/>
        <w:jc w:val="both"/>
      </w:pPr>
      <w:r w:rsidRPr="00D44A8F">
        <w:t>- определять влияние природных условий на жизнь и быт людей;</w:t>
      </w:r>
    </w:p>
    <w:p w:rsidR="00CD0FDE" w:rsidRPr="00D44A8F" w:rsidRDefault="00CD0FDE" w:rsidP="00CD0FDE">
      <w:pPr>
        <w:pStyle w:val="a9"/>
        <w:jc w:val="both"/>
      </w:pPr>
      <w:r w:rsidRPr="00D44A8F">
        <w:t>- описывать памятники истории и культуры народов России на основе иллюстраций учебника;</w:t>
      </w:r>
    </w:p>
    <w:p w:rsidR="00CD0FDE" w:rsidRPr="00D44A8F" w:rsidRDefault="00CD0FDE" w:rsidP="00CD0FDE">
      <w:pPr>
        <w:pStyle w:val="a9"/>
        <w:jc w:val="both"/>
      </w:pPr>
      <w:r w:rsidRPr="00D44A8F">
        <w:t>- рассказывать (на основе учебника и дополнительных источников информации) о традиционных религиях, обычаях и традициях народов России;</w:t>
      </w:r>
    </w:p>
    <w:p w:rsidR="00CD0FDE" w:rsidRPr="00D44A8F" w:rsidRDefault="00CD0FDE" w:rsidP="00CD0FDE">
      <w:pPr>
        <w:pStyle w:val="a9"/>
        <w:jc w:val="both"/>
      </w:pPr>
      <w:r w:rsidRPr="00D44A8F">
        <w:t>-  готовить небольшие сообщения о национальных праздниках, народных промыслах народов России, защитниках Отечества, национальных героях;</w:t>
      </w:r>
    </w:p>
    <w:p w:rsidR="00CD0FDE" w:rsidRPr="00D44A8F" w:rsidRDefault="00CD0FDE" w:rsidP="00CD0FDE">
      <w:pPr>
        <w:pStyle w:val="a9"/>
        <w:jc w:val="both"/>
      </w:pPr>
      <w:r w:rsidRPr="00D44A8F">
        <w:t>- характеризовать духовно-нравственные черты народов России, основываясь на традиционных религиях, фольклоре и других источниках;</w:t>
      </w:r>
    </w:p>
    <w:p w:rsidR="00CD0FDE" w:rsidRPr="00D44A8F" w:rsidRDefault="00CD0FDE" w:rsidP="00CD0FDE">
      <w:pPr>
        <w:pStyle w:val="a9"/>
        <w:jc w:val="both"/>
      </w:pPr>
      <w:r w:rsidRPr="00D44A8F">
        <w:t>- различать хорошие и плохие поступки людей, оценивать их с общепринятых нравственных позиций;</w:t>
      </w:r>
    </w:p>
    <w:p w:rsidR="00CD0FDE" w:rsidRPr="00D44A8F" w:rsidRDefault="00CD0FDE" w:rsidP="00CD0FDE">
      <w:pPr>
        <w:pStyle w:val="a9"/>
        <w:jc w:val="both"/>
      </w:pPr>
      <w:r w:rsidRPr="00D44A8F">
        <w:t>- рассказывать о составе семьи, своих обязанностей в семье, оценивать характер семейных взаимоотношений;</w:t>
      </w:r>
    </w:p>
    <w:p w:rsidR="00CD0FDE" w:rsidRPr="00D44A8F" w:rsidRDefault="00CD0FDE" w:rsidP="00CD0FDE">
      <w:pPr>
        <w:pStyle w:val="a9"/>
        <w:jc w:val="both"/>
      </w:pPr>
      <w:r w:rsidRPr="00D44A8F">
        <w:t>-  оценивать, приводя примеры, своё поведение в семье, школе и вне их;</w:t>
      </w:r>
    </w:p>
    <w:p w:rsidR="00CD0FDE" w:rsidRPr="00D44A8F" w:rsidRDefault="00CD0FDE" w:rsidP="00CD0FDE">
      <w:pPr>
        <w:pStyle w:val="a9"/>
        <w:jc w:val="both"/>
      </w:pPr>
      <w:r w:rsidRPr="00D44A8F">
        <w:t>- использовать полученные в курсе «Окружающий мир» знания о правах и обязанностях граждан России, государственной символике, государственных институтах и др. для формирования представлений о России, как общем доме для народов её населяющих;</w:t>
      </w:r>
    </w:p>
    <w:p w:rsidR="00CD0FDE" w:rsidRPr="00D44A8F" w:rsidRDefault="00CD0FDE" w:rsidP="00CD0FDE">
      <w:pPr>
        <w:pStyle w:val="a9"/>
        <w:jc w:val="both"/>
      </w:pPr>
      <w:r w:rsidRPr="00D44A8F">
        <w:t>- объяснять значение понятий «малая родина», «Родина»,</w:t>
      </w:r>
      <w:r w:rsidR="00512DDC" w:rsidRPr="00D44A8F">
        <w:t xml:space="preserve"> </w:t>
      </w:r>
      <w:r w:rsidRPr="00D44A8F">
        <w:t>«россиянин»;</w:t>
      </w:r>
    </w:p>
    <w:p w:rsidR="00CD0FDE" w:rsidRPr="00D44A8F" w:rsidRDefault="00CD0FDE" w:rsidP="00CD0FDE">
      <w:pPr>
        <w:pStyle w:val="a9"/>
        <w:jc w:val="both"/>
      </w:pPr>
      <w:r w:rsidRPr="00D44A8F">
        <w:t>-  приводить примеры беззаветного служения Родине –</w:t>
      </w:r>
      <w:r w:rsidR="00512DDC" w:rsidRPr="00D44A8F">
        <w:t xml:space="preserve"> </w:t>
      </w:r>
      <w:r w:rsidRPr="00D44A8F">
        <w:t>России. </w:t>
      </w:r>
    </w:p>
    <w:p w:rsidR="000B6599" w:rsidRPr="00D44A8F" w:rsidRDefault="00CD0FDE" w:rsidP="00CD0FDE">
      <w:pPr>
        <w:pStyle w:val="a9"/>
        <w:jc w:val="both"/>
      </w:pPr>
      <w:r w:rsidRPr="00D44A8F">
        <w:t>   </w:t>
      </w:r>
    </w:p>
    <w:p w:rsidR="000B6599" w:rsidRPr="00D44A8F" w:rsidRDefault="000B6599" w:rsidP="00CD0FDE">
      <w:pPr>
        <w:pStyle w:val="a9"/>
        <w:jc w:val="both"/>
      </w:pPr>
    </w:p>
    <w:p w:rsidR="004F0C0D" w:rsidRPr="00D44A8F" w:rsidRDefault="004F0C0D" w:rsidP="00CD0FDE">
      <w:pPr>
        <w:pStyle w:val="a9"/>
        <w:jc w:val="both"/>
        <w:rPr>
          <w:i/>
        </w:rPr>
      </w:pPr>
    </w:p>
    <w:p w:rsidR="00CD0FDE" w:rsidRPr="00D44A8F" w:rsidRDefault="00CD0FDE" w:rsidP="00CD0FDE">
      <w:pPr>
        <w:pStyle w:val="a9"/>
        <w:jc w:val="both"/>
        <w:rPr>
          <w:i/>
        </w:rPr>
      </w:pPr>
      <w:r w:rsidRPr="00D44A8F">
        <w:rPr>
          <w:i/>
        </w:rPr>
        <w:t>Обучающиеся получат возможность научиться:</w:t>
      </w:r>
    </w:p>
    <w:p w:rsidR="00CD0FDE" w:rsidRPr="00D44A8F" w:rsidRDefault="00CD0FDE" w:rsidP="00CD0FDE">
      <w:pPr>
        <w:pStyle w:val="a9"/>
        <w:jc w:val="both"/>
      </w:pPr>
      <w:r w:rsidRPr="00D44A8F">
        <w:t>-  использовать первоначальные представления о традиционных религиях народов России, их нравственных заповедях в общении с одноклассниками и другими людьми;</w:t>
      </w:r>
    </w:p>
    <w:p w:rsidR="00CD0FDE" w:rsidRPr="00D44A8F" w:rsidRDefault="00CD0FDE" w:rsidP="00CD0FDE">
      <w:pPr>
        <w:pStyle w:val="a9"/>
        <w:jc w:val="both"/>
      </w:pPr>
      <w:r w:rsidRPr="00D44A8F">
        <w:t>- сравнивать обычаи и традиции народов России, авторское и своё отношение к литературным героям, реальным событиям и людям;</w:t>
      </w:r>
    </w:p>
    <w:p w:rsidR="00CD0FDE" w:rsidRPr="00D44A8F" w:rsidRDefault="00CD0FDE" w:rsidP="00CD0FDE">
      <w:pPr>
        <w:pStyle w:val="a9"/>
        <w:jc w:val="both"/>
      </w:pPr>
      <w:r w:rsidRPr="00D44A8F">
        <w:t>- находить на карте столицы национально-территориальных образований России;</w:t>
      </w:r>
    </w:p>
    <w:p w:rsidR="00CD0FDE" w:rsidRPr="00D44A8F" w:rsidRDefault="00CD0FDE" w:rsidP="00CD0FDE">
      <w:pPr>
        <w:pStyle w:val="a9"/>
        <w:jc w:val="both"/>
      </w:pPr>
      <w:r w:rsidRPr="00D44A8F">
        <w:t>- соблюдать нравственные нормы поведения в семье, школе, общественных местах; заботливо относиться к младшим, уважать старших;</w:t>
      </w:r>
    </w:p>
    <w:p w:rsidR="00CD0FDE" w:rsidRPr="00D44A8F" w:rsidRDefault="00CD0FDE" w:rsidP="00CD0FDE">
      <w:pPr>
        <w:pStyle w:val="a9"/>
        <w:jc w:val="both"/>
      </w:pPr>
      <w:r w:rsidRPr="00D44A8F">
        <w:lastRenderedPageBreak/>
        <w:t>- различать нравственные и безнравственные поступки, давать оценку своим поступкам и стараться избавиться от недостатков;</w:t>
      </w:r>
    </w:p>
    <w:p w:rsidR="00CD0FDE" w:rsidRPr="00D44A8F" w:rsidRDefault="00CD0FDE" w:rsidP="00CD0FDE">
      <w:pPr>
        <w:pStyle w:val="a9"/>
        <w:jc w:val="both"/>
      </w:pPr>
      <w:r w:rsidRPr="00D44A8F">
        <w:t>-  использовать дополнительную информацию (словари, энциклопедии, детскую художественную литературу, Интернет) с целью поиска ответов на вопросы, извлечения сведений об образе жизни, обычаях и традициях, религиях народов России для создания собственных устных и письменных сообщений, презентаций.          </w:t>
      </w:r>
    </w:p>
    <w:p w:rsidR="00CD0FDE" w:rsidRPr="00D44A8F" w:rsidRDefault="00CD0FDE" w:rsidP="002358B6">
      <w:pPr>
        <w:pStyle w:val="a9"/>
        <w:jc w:val="center"/>
      </w:pPr>
      <w:r w:rsidRPr="00D44A8F">
        <w:rPr>
          <w:b/>
          <w:bCs/>
        </w:rPr>
        <w:t>6 класс</w:t>
      </w:r>
    </w:p>
    <w:p w:rsidR="00CD0FDE" w:rsidRPr="00D44A8F" w:rsidRDefault="00CD0FDE" w:rsidP="00CD0FDE">
      <w:pPr>
        <w:pStyle w:val="a9"/>
        <w:jc w:val="both"/>
        <w:rPr>
          <w:b/>
          <w:bCs/>
        </w:rPr>
      </w:pPr>
      <w:r w:rsidRPr="00D44A8F">
        <w:t>В соответствии с федеральным государственным стандартом основного общего образования содержание данного предмета должно определять достижение личностных, метапредметных и предметных результатов освоения основной образовательной программы.</w:t>
      </w:r>
    </w:p>
    <w:p w:rsidR="00CD0FDE" w:rsidRPr="00D44A8F" w:rsidRDefault="00CD0FDE" w:rsidP="00CD0FDE">
      <w:pPr>
        <w:pStyle w:val="a9"/>
        <w:jc w:val="both"/>
        <w:rPr>
          <w:b/>
          <w:bCs/>
        </w:rPr>
      </w:pPr>
      <w:r w:rsidRPr="00D44A8F">
        <w:rPr>
          <w:b/>
          <w:bCs/>
        </w:rPr>
        <w:t>Личностные:</w:t>
      </w:r>
    </w:p>
    <w:p w:rsidR="00CD0FDE" w:rsidRPr="00D44A8F" w:rsidRDefault="00CD0FDE" w:rsidP="00CD0FDE">
      <w:pPr>
        <w:pStyle w:val="a9"/>
        <w:jc w:val="both"/>
        <w:rPr>
          <w:b/>
          <w:bCs/>
        </w:rPr>
      </w:pPr>
      <w:r w:rsidRPr="00D44A8F">
        <w:t>1) воспитание российской гражданской идентичности: патриотизма, уважения к Отечеству;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D0FDE" w:rsidRPr="00D44A8F" w:rsidRDefault="00CD0FDE" w:rsidP="00CD0FDE">
      <w:pPr>
        <w:pStyle w:val="a9"/>
        <w:jc w:val="both"/>
      </w:pPr>
      <w:r w:rsidRPr="00D44A8F"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</w:t>
      </w:r>
    </w:p>
    <w:p w:rsidR="00CD0FDE" w:rsidRPr="00D44A8F" w:rsidRDefault="00CD0FDE" w:rsidP="00CD0FDE">
      <w:pPr>
        <w:pStyle w:val="a9"/>
        <w:jc w:val="both"/>
      </w:pPr>
      <w:r w:rsidRPr="00D44A8F">
        <w:t>3)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CD0FDE" w:rsidRPr="00D44A8F" w:rsidRDefault="00CD0FDE" w:rsidP="00CD0FDE">
      <w:pPr>
        <w:pStyle w:val="a9"/>
        <w:jc w:val="both"/>
      </w:pPr>
      <w:r w:rsidRPr="00D44A8F">
        <w:t xml:space="preserve">4)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CD0FDE" w:rsidRPr="00D44A8F" w:rsidRDefault="00CD0FDE" w:rsidP="00CD0FDE">
      <w:pPr>
        <w:pStyle w:val="a9"/>
        <w:jc w:val="both"/>
      </w:pPr>
      <w:r w:rsidRPr="00D44A8F">
        <w:t>5)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D0FDE" w:rsidRPr="00D44A8F" w:rsidRDefault="00CD0FDE" w:rsidP="00CD0FDE">
      <w:pPr>
        <w:pStyle w:val="a9"/>
        <w:jc w:val="both"/>
      </w:pPr>
      <w:r w:rsidRPr="00D44A8F">
        <w:t>6)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D0FDE" w:rsidRPr="00D44A8F" w:rsidRDefault="00CD0FDE" w:rsidP="00CD0FDE">
      <w:pPr>
        <w:pStyle w:val="a9"/>
        <w:jc w:val="both"/>
      </w:pPr>
      <w:r w:rsidRPr="00D44A8F">
        <w:t>7)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D0FDE" w:rsidRPr="00D44A8F" w:rsidRDefault="00CD0FDE" w:rsidP="00CD0FDE">
      <w:pPr>
        <w:pStyle w:val="a9"/>
        <w:jc w:val="both"/>
      </w:pPr>
      <w:r w:rsidRPr="00D44A8F">
        <w:t xml:space="preserve">8) формирование основ экологической культуры соответствующей современному уровню экологического мышления, </w:t>
      </w:r>
      <w:proofErr w:type="spellStart"/>
      <w:r w:rsidRPr="00D44A8F">
        <w:t>развитиеопыта</w:t>
      </w:r>
      <w:proofErr w:type="spellEnd"/>
      <w:r w:rsidRPr="00D44A8F">
        <w:t xml:space="preserve"> экологически ориентированной рефлексивно-оценочной и практической деятельности в жизненных ситуациях;</w:t>
      </w:r>
    </w:p>
    <w:p w:rsidR="00CD0FDE" w:rsidRPr="00D44A8F" w:rsidRDefault="00CD0FDE" w:rsidP="00CD0FDE">
      <w:pPr>
        <w:pStyle w:val="a9"/>
        <w:jc w:val="both"/>
      </w:pPr>
      <w:r w:rsidRPr="00D44A8F">
        <w:lastRenderedPageBreak/>
        <w:t>9)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D0FDE" w:rsidRPr="00D44A8F" w:rsidRDefault="00CD0FDE" w:rsidP="00CD0FDE">
      <w:pPr>
        <w:pStyle w:val="a9"/>
        <w:jc w:val="both"/>
      </w:pPr>
      <w:r w:rsidRPr="00D44A8F">
        <w:t>10)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D0FDE" w:rsidRPr="00D44A8F" w:rsidRDefault="00CD0FDE" w:rsidP="00CD0FDE">
      <w:pPr>
        <w:pStyle w:val="a9"/>
        <w:jc w:val="both"/>
      </w:pPr>
      <w:r w:rsidRPr="00D44A8F">
        <w:rPr>
          <w:b/>
          <w:bCs/>
        </w:rPr>
        <w:t>Метапредметные:</w:t>
      </w:r>
    </w:p>
    <w:p w:rsidR="00CD0FDE" w:rsidRPr="00D44A8F" w:rsidRDefault="00CD0FDE" w:rsidP="00CD0FDE">
      <w:pPr>
        <w:pStyle w:val="a9"/>
        <w:jc w:val="both"/>
      </w:pPr>
      <w:r w:rsidRPr="00D44A8F"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D0FDE" w:rsidRPr="00D44A8F" w:rsidRDefault="00CD0FDE" w:rsidP="00CD0FDE">
      <w:pPr>
        <w:pStyle w:val="a9"/>
        <w:jc w:val="both"/>
      </w:pPr>
      <w:r w:rsidRPr="00D44A8F"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D0FDE" w:rsidRPr="00D44A8F" w:rsidRDefault="00CD0FDE" w:rsidP="00CD0FDE">
      <w:pPr>
        <w:pStyle w:val="a9"/>
        <w:jc w:val="both"/>
      </w:pPr>
      <w:r w:rsidRPr="00D44A8F"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D0FDE" w:rsidRPr="00D44A8F" w:rsidRDefault="00CD0FDE" w:rsidP="00CD0FDE">
      <w:pPr>
        <w:pStyle w:val="a9"/>
        <w:jc w:val="both"/>
      </w:pPr>
      <w:r w:rsidRPr="00D44A8F">
        <w:t>4) умение оценивать правильность выполнения учебной задачи, собственные возможности её решения;</w:t>
      </w:r>
    </w:p>
    <w:p w:rsidR="00CD0FDE" w:rsidRPr="00D44A8F" w:rsidRDefault="00CD0FDE" w:rsidP="00CD0FDE">
      <w:pPr>
        <w:pStyle w:val="a9"/>
        <w:jc w:val="both"/>
      </w:pPr>
      <w:r w:rsidRPr="00D44A8F"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D0FDE" w:rsidRPr="00D44A8F" w:rsidRDefault="00CD0FDE" w:rsidP="00CD0FDE">
      <w:pPr>
        <w:pStyle w:val="a9"/>
        <w:jc w:val="both"/>
      </w:pPr>
      <w:r w:rsidRPr="00D44A8F"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D0FDE" w:rsidRPr="00D44A8F" w:rsidRDefault="00CD0FDE" w:rsidP="00CD0FDE">
      <w:pPr>
        <w:pStyle w:val="a9"/>
        <w:jc w:val="both"/>
      </w:pPr>
      <w:r w:rsidRPr="00D44A8F"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CD0FDE" w:rsidRPr="00D44A8F" w:rsidRDefault="00CD0FDE" w:rsidP="00CD0FDE">
      <w:pPr>
        <w:pStyle w:val="a9"/>
        <w:jc w:val="both"/>
      </w:pPr>
      <w:r w:rsidRPr="00D44A8F">
        <w:t>8) смысловое чтение;</w:t>
      </w:r>
    </w:p>
    <w:p w:rsidR="00CD0FDE" w:rsidRPr="00D44A8F" w:rsidRDefault="00CD0FDE" w:rsidP="00CD0FDE">
      <w:pPr>
        <w:pStyle w:val="a9"/>
        <w:jc w:val="both"/>
      </w:pPr>
      <w:r w:rsidRPr="00D44A8F">
        <w:t xml:space="preserve">9) умение организовывать учебное сотрудничество и совместную деятельность с учителем и сверстниками; работать индивидуально и в </w:t>
      </w:r>
      <w:proofErr w:type="spellStart"/>
      <w:proofErr w:type="gramStart"/>
      <w:r w:rsidRPr="00D44A8F">
        <w:t>группе:находить</w:t>
      </w:r>
      <w:proofErr w:type="spellEnd"/>
      <w:proofErr w:type="gramEnd"/>
      <w:r w:rsidRPr="00D44A8F">
        <w:t xml:space="preserve">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D0FDE" w:rsidRPr="00D44A8F" w:rsidRDefault="00CD0FDE" w:rsidP="00CD0FDE">
      <w:pPr>
        <w:pStyle w:val="a9"/>
        <w:jc w:val="both"/>
      </w:pPr>
      <w:r w:rsidRPr="00D44A8F"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4F0C0D" w:rsidRPr="00D44A8F" w:rsidRDefault="00CD0FDE" w:rsidP="00CD0FDE">
      <w:pPr>
        <w:pStyle w:val="a9"/>
        <w:jc w:val="both"/>
      </w:pPr>
      <w:r w:rsidRPr="00D44A8F">
        <w:t xml:space="preserve">11) формирование и развитие компетентности в области использования информационно-коммуникационных </w:t>
      </w:r>
      <w:proofErr w:type="gramStart"/>
      <w:r w:rsidRPr="00D44A8F">
        <w:t>технологий ;</w:t>
      </w:r>
      <w:proofErr w:type="gramEnd"/>
    </w:p>
    <w:p w:rsidR="00CD0FDE" w:rsidRPr="00D44A8F" w:rsidRDefault="00CD0FDE" w:rsidP="00CD0FDE">
      <w:pPr>
        <w:pStyle w:val="a9"/>
        <w:jc w:val="both"/>
      </w:pPr>
      <w:r w:rsidRPr="00D44A8F">
        <w:lastRenderedPageBreak/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44A8F" w:rsidRPr="00D44A8F" w:rsidRDefault="00D44A8F" w:rsidP="00CD0FDE">
      <w:pPr>
        <w:pStyle w:val="a9"/>
        <w:jc w:val="both"/>
      </w:pPr>
    </w:p>
    <w:p w:rsidR="00CD0FDE" w:rsidRPr="00D44A8F" w:rsidRDefault="00CD0FDE" w:rsidP="00CD0FDE">
      <w:pPr>
        <w:pStyle w:val="a9"/>
        <w:jc w:val="both"/>
      </w:pPr>
      <w:r w:rsidRPr="00D44A8F">
        <w:rPr>
          <w:b/>
          <w:bCs/>
        </w:rPr>
        <w:t>Предметные результаты</w:t>
      </w:r>
      <w:r w:rsidRPr="00D44A8F">
        <w:t>:</w:t>
      </w:r>
    </w:p>
    <w:p w:rsidR="00CD0FDE" w:rsidRPr="00D44A8F" w:rsidRDefault="00CD0FDE" w:rsidP="00CD0FDE">
      <w:pPr>
        <w:pStyle w:val="a9"/>
        <w:jc w:val="both"/>
      </w:pPr>
      <w:r w:rsidRPr="00D44A8F">
        <w:t>1) 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CD0FDE" w:rsidRPr="00D44A8F" w:rsidRDefault="00CD0FDE" w:rsidP="00CD0FDE">
      <w:pPr>
        <w:pStyle w:val="a9"/>
        <w:jc w:val="both"/>
      </w:pPr>
      <w:r w:rsidRPr="00D44A8F">
        <w:t xml:space="preserve">2) знание основных норм морали, нравственных, духовных идеалов, хранимых в культурных </w:t>
      </w:r>
      <w:proofErr w:type="spellStart"/>
      <w:r w:rsidRPr="00D44A8F">
        <w:t>традицияхнародов</w:t>
      </w:r>
      <w:proofErr w:type="spellEnd"/>
      <w:r w:rsidRPr="00D44A8F">
        <w:t xml:space="preserve"> </w:t>
      </w:r>
      <w:proofErr w:type="spellStart"/>
      <w:proofErr w:type="gramStart"/>
      <w:r w:rsidRPr="00D44A8F">
        <w:t>России,готовность</w:t>
      </w:r>
      <w:proofErr w:type="spellEnd"/>
      <w:proofErr w:type="gramEnd"/>
      <w:r w:rsidRPr="00D44A8F">
        <w:t xml:space="preserve"> на их основе к сознательному самоограничению в поступках, поведении;</w:t>
      </w:r>
    </w:p>
    <w:p w:rsidR="00CD0FDE" w:rsidRPr="00D44A8F" w:rsidRDefault="00CD0FDE" w:rsidP="00CD0FDE">
      <w:pPr>
        <w:pStyle w:val="a9"/>
        <w:jc w:val="both"/>
      </w:pPr>
      <w:r w:rsidRPr="00D44A8F">
        <w:t>3)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CD0FDE" w:rsidRPr="00D44A8F" w:rsidRDefault="00CD0FDE" w:rsidP="00CD0FDE">
      <w:pPr>
        <w:pStyle w:val="a9"/>
        <w:jc w:val="both"/>
      </w:pPr>
      <w:r w:rsidRPr="00D44A8F">
        <w:t>4) понимание значения нравственности, веры и религии в жизни человека, семьи и общества;</w:t>
      </w:r>
    </w:p>
    <w:p w:rsidR="00CD0FDE" w:rsidRPr="00D44A8F" w:rsidRDefault="00CD0FDE" w:rsidP="00CD0FDE">
      <w:pPr>
        <w:pStyle w:val="a9"/>
        <w:jc w:val="both"/>
      </w:pPr>
      <w:r w:rsidRPr="00D44A8F">
        <w:t>5)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D3645B" w:rsidRDefault="00D3645B" w:rsidP="00235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</w:rPr>
      </w:pPr>
    </w:p>
    <w:p w:rsidR="00F1608B" w:rsidRPr="00A4347F" w:rsidRDefault="00F1608B" w:rsidP="00235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</w:rPr>
      </w:pPr>
      <w:r w:rsidRPr="00A4347F">
        <w:rPr>
          <w:b/>
          <w:bCs/>
          <w:iCs/>
          <w:sz w:val="32"/>
          <w:szCs w:val="32"/>
        </w:rPr>
        <w:t>Содержание курса</w:t>
      </w:r>
    </w:p>
    <w:p w:rsidR="00F1608B" w:rsidRDefault="00F1608B" w:rsidP="00956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center"/>
        <w:rPr>
          <w:b/>
          <w:bCs/>
          <w:i/>
          <w:iCs/>
          <w:sz w:val="28"/>
          <w:szCs w:val="28"/>
        </w:rPr>
      </w:pPr>
    </w:p>
    <w:p w:rsidR="00F1608B" w:rsidRDefault="0095666E" w:rsidP="0095666E">
      <w:pPr>
        <w:shd w:val="clear" w:color="auto" w:fill="FFFFFF"/>
        <w:spacing w:before="67"/>
        <w:ind w:right="24" w:firstLine="144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</w:t>
      </w:r>
      <w:r w:rsidR="00F1608B">
        <w:rPr>
          <w:b/>
          <w:bCs/>
          <w:color w:val="000000"/>
          <w:sz w:val="32"/>
          <w:szCs w:val="32"/>
        </w:rPr>
        <w:t>5 класс</w:t>
      </w:r>
    </w:p>
    <w:p w:rsidR="006B07E5" w:rsidRDefault="006B07E5" w:rsidP="00D44A8F">
      <w:pPr>
        <w:rPr>
          <w:rFonts w:eastAsia="Calibri"/>
          <w:color w:val="000000"/>
          <w:lang w:eastAsia="en-US"/>
        </w:rPr>
      </w:pPr>
      <w:r w:rsidRPr="006B07E5">
        <w:rPr>
          <w:rFonts w:eastAsia="Calibri"/>
          <w:b/>
          <w:color w:val="000000"/>
          <w:u w:val="single"/>
          <w:lang w:eastAsia="en-US"/>
        </w:rPr>
        <w:t>Раздел 1. Кто ты, человек?</w:t>
      </w:r>
      <w:r w:rsidRPr="006B07E5">
        <w:rPr>
          <w:rFonts w:eastAsia="Calibri"/>
          <w:b/>
          <w:color w:val="000000"/>
          <w:u w:val="single"/>
          <w:lang w:eastAsia="en-US"/>
        </w:rPr>
        <w:br/>
        <w:t>(10 ч)</w:t>
      </w:r>
      <w:r w:rsidRPr="006B07E5">
        <w:rPr>
          <w:rFonts w:eastAsia="Calibri"/>
          <w:b/>
          <w:color w:val="000000"/>
          <w:u w:val="single"/>
          <w:lang w:eastAsia="en-US"/>
        </w:rPr>
        <w:br/>
      </w:r>
      <w:r w:rsidRPr="006B07E5">
        <w:rPr>
          <w:rFonts w:eastAsia="Calibri"/>
          <w:b/>
          <w:bCs/>
          <w:color w:val="000000"/>
          <w:lang w:eastAsia="en-US"/>
        </w:rPr>
        <w:t>Тема 1. Как произошёл наш мир</w:t>
      </w:r>
      <w:r w:rsidRPr="006B07E5">
        <w:rPr>
          <w:rFonts w:eastAsia="Calibri"/>
          <w:color w:val="000000"/>
          <w:lang w:eastAsia="en-US"/>
        </w:rPr>
        <w:t xml:space="preserve"> Введение в предмет «Основы православной культуры». Теории происхождения Вселенной. Библейское повествование о творении мира. Значение библейского описания дней творения.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i/>
          <w:iCs/>
          <w:color w:val="000000"/>
          <w:lang w:eastAsia="en-US"/>
        </w:rPr>
        <w:t xml:space="preserve">Основные термины и понятия: </w:t>
      </w:r>
      <w:r w:rsidRPr="006B07E5">
        <w:rPr>
          <w:rFonts w:eastAsia="Calibri"/>
          <w:color w:val="000000"/>
          <w:lang w:eastAsia="en-US"/>
        </w:rPr>
        <w:t>теория эволюции, теория «большого взрыва», теория творения мира Богом (креационизм), дни творения.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b/>
          <w:bCs/>
          <w:color w:val="000000"/>
          <w:lang w:eastAsia="en-US"/>
        </w:rPr>
        <w:t>Тема 2. Сотворение человека</w:t>
      </w:r>
      <w:r w:rsidRPr="006B07E5">
        <w:rPr>
          <w:rFonts w:eastAsia="Calibri"/>
          <w:color w:val="000000"/>
          <w:lang w:eastAsia="en-US"/>
        </w:rPr>
        <w:t xml:space="preserve"> Статус человека в представлении Библии. Сотворение первого человека (Адама) по образу и подобию Бога. Сотворение жены. Первая заповедь Бога человеку. Искушение Адама и Евы дьяволом. Последствия грехопадения.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i/>
          <w:iCs/>
          <w:color w:val="000000"/>
          <w:lang w:eastAsia="en-US"/>
        </w:rPr>
        <w:t xml:space="preserve">Основные термины и понятия: </w:t>
      </w:r>
      <w:r w:rsidRPr="006B07E5">
        <w:rPr>
          <w:rFonts w:eastAsia="Calibri"/>
          <w:color w:val="000000"/>
          <w:lang w:eastAsia="en-US"/>
        </w:rPr>
        <w:t>дерево познания добра и зла, грехопадение.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b/>
          <w:bCs/>
          <w:color w:val="000000"/>
          <w:lang w:eastAsia="en-US"/>
        </w:rPr>
        <w:t>Тема 3. Бессмертная душа</w:t>
      </w:r>
      <w:r w:rsidRPr="006B07E5">
        <w:rPr>
          <w:rFonts w:eastAsia="Calibri"/>
          <w:color w:val="000000"/>
          <w:lang w:eastAsia="en-US"/>
        </w:rPr>
        <w:t xml:space="preserve"> Понимание бессмертия в разных культурах. Бессмертие в христианстве. Посмертная участь человека. Отличие человека от животного. Человек – духовное существо.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i/>
          <w:iCs/>
          <w:color w:val="000000"/>
          <w:lang w:eastAsia="en-US"/>
        </w:rPr>
        <w:t xml:space="preserve">Основные термины и понятия: </w:t>
      </w:r>
      <w:r w:rsidRPr="006B07E5">
        <w:rPr>
          <w:rFonts w:eastAsia="Calibri"/>
          <w:color w:val="000000"/>
          <w:lang w:eastAsia="en-US"/>
        </w:rPr>
        <w:t>бессмертие, душа, духовность.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b/>
          <w:bCs/>
          <w:color w:val="000000"/>
          <w:lang w:eastAsia="en-US"/>
        </w:rPr>
        <w:t>Тема 4. Свобода воли. Добро и зло</w:t>
      </w:r>
      <w:r w:rsidRPr="006B07E5">
        <w:rPr>
          <w:rFonts w:eastAsia="Calibri"/>
          <w:color w:val="000000"/>
          <w:lang w:eastAsia="en-US"/>
        </w:rPr>
        <w:t xml:space="preserve"> Причина существования зла на земле. Добро и зло. Нравственный выбор. Свобода как свойство любви. Грех как «непопадание в цель».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i/>
          <w:iCs/>
          <w:color w:val="000000"/>
          <w:lang w:eastAsia="en-US"/>
        </w:rPr>
        <w:t xml:space="preserve">Основные термины и понятия: </w:t>
      </w:r>
      <w:r w:rsidRPr="006B07E5">
        <w:rPr>
          <w:rFonts w:eastAsia="Calibri"/>
          <w:color w:val="000000"/>
          <w:lang w:eastAsia="en-US"/>
        </w:rPr>
        <w:t>добро, зло, грех, свобода воли.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b/>
          <w:bCs/>
          <w:color w:val="000000"/>
          <w:lang w:eastAsia="en-US"/>
        </w:rPr>
        <w:t>Тема 5. Творчество Бога и человека</w:t>
      </w:r>
      <w:r w:rsidRPr="006B07E5">
        <w:rPr>
          <w:rFonts w:eastAsia="Calibri"/>
          <w:color w:val="000000"/>
          <w:lang w:eastAsia="en-US"/>
        </w:rPr>
        <w:t xml:space="preserve"> Христианское понимание Бога как Творца. Задача творчества человека – преображение мира. Виды творчества человека. Творчество и </w:t>
      </w:r>
      <w:proofErr w:type="spellStart"/>
      <w:r w:rsidRPr="006B07E5">
        <w:rPr>
          <w:rFonts w:eastAsia="Calibri"/>
          <w:color w:val="000000"/>
          <w:lang w:eastAsia="en-US"/>
        </w:rPr>
        <w:t>антитворчество</w:t>
      </w:r>
      <w:proofErr w:type="spellEnd"/>
      <w:r w:rsidRPr="006B07E5">
        <w:rPr>
          <w:rFonts w:eastAsia="Calibri"/>
          <w:color w:val="000000"/>
          <w:lang w:eastAsia="en-US"/>
        </w:rPr>
        <w:t>. Признаки творчества «от Бога». Икона «Троица» Андрея Рублёва как пример истинного творчества.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i/>
          <w:iCs/>
          <w:color w:val="000000"/>
          <w:lang w:eastAsia="en-US"/>
        </w:rPr>
        <w:lastRenderedPageBreak/>
        <w:t xml:space="preserve">Основные термины и понятия: </w:t>
      </w:r>
      <w:r w:rsidRPr="006B07E5">
        <w:rPr>
          <w:rFonts w:eastAsia="Calibri"/>
          <w:color w:val="000000"/>
          <w:lang w:eastAsia="en-US"/>
        </w:rPr>
        <w:t xml:space="preserve">творчество, молитва, </w:t>
      </w:r>
      <w:proofErr w:type="spellStart"/>
      <w:r w:rsidRPr="006B07E5">
        <w:rPr>
          <w:rFonts w:eastAsia="Calibri"/>
          <w:color w:val="000000"/>
          <w:lang w:eastAsia="en-US"/>
        </w:rPr>
        <w:t>антитворчество</w:t>
      </w:r>
      <w:proofErr w:type="spellEnd"/>
      <w:r w:rsidRPr="006B07E5">
        <w:rPr>
          <w:rFonts w:eastAsia="Calibri"/>
          <w:color w:val="000000"/>
          <w:lang w:eastAsia="en-US"/>
        </w:rPr>
        <w:t>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b/>
          <w:bCs/>
          <w:color w:val="000000"/>
          <w:lang w:eastAsia="en-US"/>
        </w:rPr>
        <w:t>Тема 6. Обязанности человека по отношению к миру</w:t>
      </w:r>
      <w:r w:rsidRPr="006B07E5">
        <w:rPr>
          <w:rFonts w:eastAsia="Calibri"/>
          <w:color w:val="000000"/>
          <w:lang w:eastAsia="en-US"/>
        </w:rPr>
        <w:t xml:space="preserve"> Задача человека – сохранение мира. Современные экологические проблемы. Ответственность за мир. Необходимое условие для изменения мира в лучшую сторону.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i/>
          <w:iCs/>
          <w:color w:val="000000"/>
          <w:lang w:eastAsia="en-US"/>
        </w:rPr>
        <w:t xml:space="preserve">Основные термины и понятия: </w:t>
      </w:r>
      <w:r w:rsidRPr="006B07E5">
        <w:rPr>
          <w:rFonts w:eastAsia="Calibri"/>
          <w:color w:val="000000"/>
          <w:lang w:eastAsia="en-US"/>
        </w:rPr>
        <w:t>экология.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b/>
          <w:bCs/>
          <w:color w:val="000000"/>
          <w:lang w:eastAsia="en-US"/>
        </w:rPr>
        <w:t>Тема 7. Труд</w:t>
      </w:r>
      <w:r w:rsidRPr="006B07E5">
        <w:rPr>
          <w:rFonts w:eastAsia="Calibri"/>
          <w:color w:val="000000"/>
          <w:lang w:eastAsia="en-US"/>
        </w:rPr>
        <w:t xml:space="preserve"> Необходимость труда. Смысл труда человека до грехопадения. Изменение цели труда после грехопадения. Понимание и цель труда в христианскую эпоху.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i/>
          <w:iCs/>
          <w:color w:val="000000"/>
          <w:lang w:eastAsia="en-US"/>
        </w:rPr>
        <w:t xml:space="preserve">Основные термины и понятия: </w:t>
      </w:r>
      <w:r w:rsidRPr="006B07E5">
        <w:rPr>
          <w:rFonts w:eastAsia="Calibri"/>
          <w:color w:val="000000"/>
          <w:lang w:eastAsia="en-US"/>
        </w:rPr>
        <w:t>труд.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b/>
          <w:bCs/>
          <w:color w:val="000000"/>
          <w:lang w:eastAsia="en-US"/>
        </w:rPr>
        <w:t>Тема 8. Вред для души. Совесть</w:t>
      </w:r>
      <w:r w:rsidRPr="006B07E5">
        <w:rPr>
          <w:rFonts w:eastAsia="Calibri"/>
          <w:color w:val="000000"/>
          <w:lang w:eastAsia="en-US"/>
        </w:rPr>
        <w:t xml:space="preserve"> Понятие греха как вреда для души. Совесть – голос сердца. Совесть в сказке В. </w:t>
      </w:r>
      <w:proofErr w:type="spellStart"/>
      <w:r w:rsidRPr="006B07E5">
        <w:rPr>
          <w:rFonts w:eastAsia="Calibri"/>
          <w:color w:val="000000"/>
          <w:lang w:eastAsia="en-US"/>
        </w:rPr>
        <w:t>Гауфа</w:t>
      </w:r>
      <w:proofErr w:type="spellEnd"/>
      <w:r w:rsidRPr="006B07E5">
        <w:rPr>
          <w:rFonts w:eastAsia="Calibri"/>
          <w:color w:val="000000"/>
          <w:lang w:eastAsia="en-US"/>
        </w:rPr>
        <w:t xml:space="preserve"> «Холодное сердце». Причины «окаменения» сердца.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i/>
          <w:iCs/>
          <w:color w:val="000000"/>
          <w:lang w:eastAsia="en-US"/>
        </w:rPr>
        <w:t xml:space="preserve">Основные термины и понятия: </w:t>
      </w:r>
      <w:r w:rsidRPr="006B07E5">
        <w:rPr>
          <w:rFonts w:eastAsia="Calibri"/>
          <w:color w:val="000000"/>
          <w:lang w:eastAsia="en-US"/>
        </w:rPr>
        <w:t>грех, совесть, свобода воли.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b/>
          <w:bCs/>
          <w:color w:val="000000"/>
          <w:lang w:eastAsia="en-US"/>
        </w:rPr>
        <w:t>Тема 9. Спасение</w:t>
      </w:r>
      <w:r w:rsidRPr="006B07E5">
        <w:rPr>
          <w:rFonts w:eastAsia="Calibri"/>
          <w:color w:val="000000"/>
          <w:lang w:eastAsia="en-US"/>
        </w:rPr>
        <w:t xml:space="preserve"> Понятие спасения по представлениям христиан. Последствия грехопадения – разделение людей. Устранение разделения: христианское учение, проповедующее любовь к врагам.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i/>
          <w:iCs/>
          <w:color w:val="000000"/>
          <w:lang w:eastAsia="en-US"/>
        </w:rPr>
        <w:t xml:space="preserve">Основные термины и понятия: </w:t>
      </w:r>
      <w:r w:rsidRPr="006B07E5">
        <w:rPr>
          <w:rFonts w:eastAsia="Calibri"/>
          <w:color w:val="000000"/>
          <w:lang w:eastAsia="en-US"/>
        </w:rPr>
        <w:t>спасение, Небесное царство.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b/>
          <w:bCs/>
          <w:color w:val="000000"/>
          <w:lang w:eastAsia="en-US"/>
        </w:rPr>
        <w:t>Тема 10. Цель христианской жизни</w:t>
      </w:r>
      <w:r w:rsidRPr="006B07E5">
        <w:rPr>
          <w:rFonts w:eastAsia="Calibri"/>
          <w:color w:val="000000"/>
          <w:lang w:eastAsia="en-US"/>
        </w:rPr>
        <w:t xml:space="preserve"> Цель жизни христианина – стяжание благодати Святого Духа. Серафим Саровский. Смысл термина «</w:t>
      </w:r>
      <w:proofErr w:type="spellStart"/>
      <w:r w:rsidRPr="006B07E5">
        <w:rPr>
          <w:rFonts w:eastAsia="Calibri"/>
          <w:color w:val="000000"/>
          <w:lang w:eastAsia="en-US"/>
        </w:rPr>
        <w:t>обожение</w:t>
      </w:r>
      <w:proofErr w:type="spellEnd"/>
      <w:r w:rsidRPr="006B07E5">
        <w:rPr>
          <w:rFonts w:eastAsia="Calibri"/>
          <w:color w:val="000000"/>
          <w:lang w:eastAsia="en-US"/>
        </w:rPr>
        <w:t>». Дела благочестия. Молитва – мать всех добродетелей.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i/>
          <w:iCs/>
          <w:color w:val="000000"/>
          <w:lang w:eastAsia="en-US"/>
        </w:rPr>
        <w:t xml:space="preserve">Основные термины и понятия: </w:t>
      </w:r>
      <w:r w:rsidRPr="006B07E5">
        <w:rPr>
          <w:rFonts w:eastAsia="Calibri"/>
          <w:color w:val="000000"/>
          <w:lang w:eastAsia="en-US"/>
        </w:rPr>
        <w:t xml:space="preserve">стяжание благодати Святого Духа, </w:t>
      </w:r>
      <w:proofErr w:type="spellStart"/>
      <w:r w:rsidRPr="006B07E5">
        <w:rPr>
          <w:rFonts w:eastAsia="Calibri"/>
          <w:color w:val="000000"/>
          <w:lang w:eastAsia="en-US"/>
        </w:rPr>
        <w:t>обожение</w:t>
      </w:r>
      <w:proofErr w:type="spellEnd"/>
      <w:r w:rsidRPr="006B07E5">
        <w:rPr>
          <w:rFonts w:eastAsia="Calibri"/>
          <w:color w:val="000000"/>
          <w:lang w:eastAsia="en-US"/>
        </w:rPr>
        <w:t>, молитва.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b/>
          <w:color w:val="000000"/>
          <w:u w:val="single"/>
          <w:lang w:eastAsia="en-US"/>
        </w:rPr>
        <w:t>Раздел 2. Духовный мир</w:t>
      </w:r>
      <w:r w:rsidRPr="006B07E5">
        <w:rPr>
          <w:rFonts w:eastAsia="Calibri"/>
          <w:b/>
          <w:color w:val="000000"/>
          <w:u w:val="single"/>
          <w:lang w:eastAsia="en-US"/>
        </w:rPr>
        <w:br/>
        <w:t>(2 ч)</w:t>
      </w:r>
      <w:r w:rsidRPr="006B07E5">
        <w:rPr>
          <w:rFonts w:eastAsia="Calibri"/>
          <w:b/>
          <w:color w:val="000000"/>
          <w:u w:val="single"/>
          <w:lang w:eastAsia="en-US"/>
        </w:rPr>
        <w:br/>
      </w:r>
      <w:r w:rsidRPr="006B07E5">
        <w:rPr>
          <w:rFonts w:eastAsia="Calibri"/>
          <w:b/>
          <w:bCs/>
          <w:color w:val="000000"/>
          <w:lang w:eastAsia="en-US"/>
        </w:rPr>
        <w:t>Тема 11. Небесные силы</w:t>
      </w:r>
      <w:r w:rsidRPr="006B07E5">
        <w:rPr>
          <w:rFonts w:eastAsia="Calibri"/>
          <w:color w:val="000000"/>
          <w:lang w:eastAsia="en-US"/>
        </w:rPr>
        <w:t xml:space="preserve"> Мир духовный. Ангелы – бестелесные духи. Ангельские чины, свойства ангелов. Помощь ангелов людям. Падение Денницы. Силы Света и силы Тьмы.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i/>
          <w:iCs/>
          <w:color w:val="000000"/>
          <w:lang w:eastAsia="en-US"/>
        </w:rPr>
        <w:t xml:space="preserve">Основные термины и понятия: </w:t>
      </w:r>
      <w:r w:rsidRPr="006B07E5">
        <w:rPr>
          <w:rFonts w:eastAsia="Calibri"/>
          <w:color w:val="000000"/>
          <w:lang w:eastAsia="en-US"/>
        </w:rPr>
        <w:t>ангельские чины, Небесные силы, тёмные силы.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b/>
          <w:bCs/>
          <w:color w:val="000000"/>
          <w:lang w:eastAsia="en-US"/>
        </w:rPr>
        <w:t>Тема 12. Кто сильнее? Ангел-хранитель</w:t>
      </w:r>
      <w:r w:rsidRPr="006B07E5">
        <w:rPr>
          <w:rFonts w:eastAsia="Calibri"/>
          <w:color w:val="000000"/>
          <w:lang w:eastAsia="en-US"/>
        </w:rPr>
        <w:t xml:space="preserve"> Смысл чина отречения в таинстве Крещения. Ангел-хранитель. Помощь ангела- хранителя людям. Причины, по которым ангелы-хранители не оказывают помощь.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i/>
          <w:iCs/>
          <w:color w:val="000000"/>
          <w:lang w:eastAsia="en-US"/>
        </w:rPr>
        <w:t xml:space="preserve">Основные термины и понятия: </w:t>
      </w:r>
      <w:r w:rsidRPr="006B07E5">
        <w:rPr>
          <w:rFonts w:eastAsia="Calibri"/>
          <w:color w:val="000000"/>
          <w:lang w:eastAsia="en-US"/>
        </w:rPr>
        <w:t>ангел-хранитель, чин отречения.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b/>
          <w:color w:val="000000"/>
          <w:u w:val="single"/>
          <w:lang w:eastAsia="en-US"/>
        </w:rPr>
        <w:t>Раздел 3. Дорога в небо</w:t>
      </w:r>
      <w:r w:rsidRPr="006B07E5">
        <w:rPr>
          <w:rFonts w:eastAsia="Calibri"/>
          <w:b/>
          <w:color w:val="000000"/>
          <w:u w:val="single"/>
          <w:lang w:eastAsia="en-US"/>
        </w:rPr>
        <w:br/>
        <w:t>(5 ч)</w:t>
      </w:r>
      <w:r w:rsidRPr="006B07E5">
        <w:rPr>
          <w:rFonts w:eastAsia="Calibri"/>
          <w:b/>
          <w:color w:val="000000"/>
          <w:u w:val="single"/>
          <w:lang w:eastAsia="en-US"/>
        </w:rPr>
        <w:br/>
      </w:r>
      <w:r w:rsidRPr="006B07E5">
        <w:rPr>
          <w:rFonts w:eastAsia="Calibri"/>
          <w:b/>
          <w:bCs/>
          <w:color w:val="000000"/>
          <w:lang w:eastAsia="en-US"/>
        </w:rPr>
        <w:t>Тема 13. Основы православной веры</w:t>
      </w:r>
      <w:r w:rsidRPr="006B07E5">
        <w:rPr>
          <w:rFonts w:eastAsia="Calibri"/>
          <w:color w:val="000000"/>
          <w:lang w:eastAsia="en-US"/>
        </w:rPr>
        <w:t xml:space="preserve"> Принципы, по которым христиане стараются строить свою жизнь. Значимость знаний о Боге. Символ веры. Смысл избранных положений Символа веры.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i/>
          <w:iCs/>
          <w:color w:val="000000"/>
          <w:lang w:eastAsia="en-US"/>
        </w:rPr>
        <w:t xml:space="preserve">Основные термины и понятия: </w:t>
      </w:r>
      <w:r w:rsidRPr="006B07E5">
        <w:rPr>
          <w:rFonts w:eastAsia="Calibri"/>
          <w:color w:val="000000"/>
          <w:lang w:eastAsia="en-US"/>
        </w:rPr>
        <w:t>Символ веры.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b/>
          <w:bCs/>
          <w:color w:val="000000"/>
          <w:lang w:eastAsia="en-US"/>
        </w:rPr>
        <w:t>Тема 14. Как найти «дорогу в небо»?</w:t>
      </w:r>
      <w:r w:rsidRPr="006B07E5">
        <w:rPr>
          <w:rFonts w:eastAsia="Calibri"/>
          <w:color w:val="000000"/>
          <w:lang w:eastAsia="en-US"/>
        </w:rPr>
        <w:t xml:space="preserve"> Суть данных Богом заповедей. Необходимость подвига в жизни каждого человека. Смысл поста, его главная сторона.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i/>
          <w:iCs/>
          <w:color w:val="000000"/>
          <w:lang w:eastAsia="en-US"/>
        </w:rPr>
        <w:t xml:space="preserve">Основные термины и понятия: </w:t>
      </w:r>
      <w:r w:rsidRPr="006B07E5">
        <w:rPr>
          <w:rFonts w:eastAsia="Calibri"/>
          <w:color w:val="000000"/>
          <w:lang w:eastAsia="en-US"/>
        </w:rPr>
        <w:t>заповеди, подвиг, пост.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b/>
          <w:bCs/>
          <w:color w:val="000000"/>
          <w:lang w:eastAsia="en-US"/>
        </w:rPr>
        <w:t>Тема 15. Молитва. Невидимая борьба</w:t>
      </w:r>
      <w:r w:rsidRPr="006B07E5">
        <w:rPr>
          <w:rFonts w:eastAsia="Calibri"/>
          <w:color w:val="000000"/>
          <w:lang w:eastAsia="en-US"/>
        </w:rPr>
        <w:t xml:space="preserve"> Необходимость заботы о душе. Слово в жизни человека. Нецензурная брань, её действие на человека. Молитвенное правило христиан. Виды молитвы. Средства, позволяющие преуспеть в молитве.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i/>
          <w:iCs/>
          <w:color w:val="000000"/>
          <w:lang w:eastAsia="en-US"/>
        </w:rPr>
        <w:t xml:space="preserve">Основные термины и понятия: </w:t>
      </w:r>
      <w:r w:rsidRPr="006B07E5">
        <w:rPr>
          <w:rFonts w:eastAsia="Calibri"/>
          <w:color w:val="000000"/>
          <w:lang w:eastAsia="en-US"/>
        </w:rPr>
        <w:t>молитва, «невидимая брань</w:t>
      </w:r>
      <w:proofErr w:type="gramStart"/>
      <w:r w:rsidRPr="006B07E5">
        <w:rPr>
          <w:rFonts w:eastAsia="Calibri"/>
          <w:color w:val="000000"/>
          <w:lang w:eastAsia="en-US"/>
        </w:rPr>
        <w:t>» 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b/>
          <w:bCs/>
          <w:color w:val="000000"/>
          <w:lang w:eastAsia="en-US"/>
        </w:rPr>
        <w:t>Тема</w:t>
      </w:r>
      <w:proofErr w:type="gramEnd"/>
      <w:r w:rsidRPr="006B07E5">
        <w:rPr>
          <w:rFonts w:eastAsia="Calibri"/>
          <w:b/>
          <w:bCs/>
          <w:color w:val="000000"/>
          <w:lang w:eastAsia="en-US"/>
        </w:rPr>
        <w:t xml:space="preserve"> 16. Монашество. Монастыри</w:t>
      </w:r>
      <w:r w:rsidRPr="006B07E5">
        <w:rPr>
          <w:rFonts w:eastAsia="Calibri"/>
          <w:color w:val="000000"/>
          <w:lang w:eastAsia="en-US"/>
        </w:rPr>
        <w:t xml:space="preserve"> Причины появления монашества. Монахи – люди, посвятившие свою жизнь служению Богу. Основа жизни монахов – радость общения с Богом. Устроение монастырей. Монастырский распорядок жизни. Монашеские обеты. Российские монастыри.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i/>
          <w:iCs/>
          <w:color w:val="000000"/>
          <w:lang w:eastAsia="en-US"/>
        </w:rPr>
        <w:t xml:space="preserve">Основные термины и понятия: </w:t>
      </w:r>
      <w:r w:rsidRPr="006B07E5">
        <w:rPr>
          <w:rFonts w:eastAsia="Calibri"/>
          <w:color w:val="000000"/>
          <w:lang w:eastAsia="en-US"/>
        </w:rPr>
        <w:t xml:space="preserve">монашество, монастыри, лавра, монашеские обеты, послушник, </w:t>
      </w:r>
      <w:proofErr w:type="spellStart"/>
      <w:r w:rsidRPr="006B07E5">
        <w:rPr>
          <w:rFonts w:eastAsia="Calibri"/>
          <w:color w:val="000000"/>
          <w:lang w:eastAsia="en-US"/>
        </w:rPr>
        <w:t>постриженник</w:t>
      </w:r>
      <w:proofErr w:type="spellEnd"/>
      <w:r w:rsidRPr="006B07E5">
        <w:rPr>
          <w:rFonts w:eastAsia="Calibri"/>
          <w:color w:val="000000"/>
          <w:lang w:eastAsia="en-US"/>
        </w:rPr>
        <w:t>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b/>
          <w:bCs/>
          <w:color w:val="000000"/>
          <w:lang w:eastAsia="en-US"/>
        </w:rPr>
        <w:t>Тема 17. На высотах духа</w:t>
      </w:r>
      <w:r w:rsidRPr="006B07E5">
        <w:rPr>
          <w:rFonts w:eastAsia="Calibri"/>
          <w:color w:val="000000"/>
          <w:lang w:eastAsia="en-US"/>
        </w:rPr>
        <w:t xml:space="preserve"> Необходимое условие достижения полноты любви. Причина решимости христианских подвижников нести подвиг в трудных жизненных условиях. Духовные дары подвижников. Старцы. </w:t>
      </w:r>
      <w:proofErr w:type="spellStart"/>
      <w:r w:rsidRPr="006B07E5">
        <w:rPr>
          <w:rFonts w:eastAsia="Calibri"/>
          <w:color w:val="000000"/>
          <w:lang w:eastAsia="en-US"/>
        </w:rPr>
        <w:t>Оптина</w:t>
      </w:r>
      <w:proofErr w:type="spellEnd"/>
      <w:r w:rsidRPr="006B07E5">
        <w:rPr>
          <w:rFonts w:eastAsia="Calibri"/>
          <w:color w:val="000000"/>
          <w:lang w:eastAsia="en-US"/>
        </w:rPr>
        <w:t xml:space="preserve"> Пустынь и её старцы. Современные подвижники.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i/>
          <w:iCs/>
          <w:color w:val="000000"/>
          <w:lang w:eastAsia="en-US"/>
        </w:rPr>
        <w:lastRenderedPageBreak/>
        <w:t xml:space="preserve">Основные термины и понятия: </w:t>
      </w:r>
      <w:r w:rsidRPr="006B07E5">
        <w:rPr>
          <w:rFonts w:eastAsia="Calibri"/>
          <w:color w:val="000000"/>
          <w:lang w:eastAsia="en-US"/>
        </w:rPr>
        <w:t>подвижники, старцы.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b/>
          <w:color w:val="000000"/>
          <w:u w:val="single"/>
          <w:lang w:eastAsia="en-US"/>
        </w:rPr>
        <w:t>Раздел 4. Путь от рождения до вечности</w:t>
      </w:r>
      <w:r w:rsidRPr="006B07E5">
        <w:rPr>
          <w:rFonts w:eastAsia="Calibri"/>
          <w:b/>
          <w:color w:val="000000"/>
          <w:u w:val="single"/>
          <w:lang w:eastAsia="en-US"/>
        </w:rPr>
        <w:br/>
      </w:r>
      <w:r w:rsidRPr="006B07E5">
        <w:rPr>
          <w:rFonts w:eastAsia="Calibri"/>
          <w:color w:val="000000"/>
          <w:lang w:eastAsia="en-US"/>
        </w:rPr>
        <w:t>(3 ч)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b/>
          <w:bCs/>
          <w:color w:val="000000"/>
          <w:lang w:eastAsia="en-US"/>
        </w:rPr>
        <w:t>Тема 18. Начало. Мои наставники</w:t>
      </w:r>
      <w:r w:rsidRPr="006B07E5">
        <w:rPr>
          <w:rFonts w:eastAsia="Calibri"/>
          <w:color w:val="000000"/>
          <w:lang w:eastAsia="en-US"/>
        </w:rPr>
        <w:t xml:space="preserve"> Последствия первородного греха. Смысл таинства Крещения. Восприемники. Именины или День ангела. Правила определения дня именин. Традиции, связанные с празднованием Дня ангела. Духовное руководство.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i/>
          <w:iCs/>
          <w:color w:val="000000"/>
          <w:lang w:eastAsia="en-US"/>
        </w:rPr>
        <w:t xml:space="preserve">Основные термины и понятия: </w:t>
      </w:r>
      <w:r w:rsidRPr="006B07E5">
        <w:rPr>
          <w:rFonts w:eastAsia="Calibri"/>
          <w:color w:val="000000"/>
          <w:lang w:eastAsia="en-US"/>
        </w:rPr>
        <w:t>таинство Крещения, крёстные родители, именины, духовник.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b/>
          <w:bCs/>
          <w:color w:val="000000"/>
          <w:lang w:eastAsia="en-US"/>
        </w:rPr>
        <w:t>Тема 19. Середина пути. Устроение жизни христианина</w:t>
      </w:r>
      <w:r w:rsidRPr="006B07E5">
        <w:rPr>
          <w:rFonts w:eastAsia="Calibri"/>
          <w:color w:val="000000"/>
          <w:lang w:eastAsia="en-US"/>
        </w:rPr>
        <w:t xml:space="preserve"> Необходимость приложения усилий для достижения духовного совершенства. Последствия неумеренной привязанности к удовольствиям. Распорядок жизни православного христианина. Два жизненных пути: монашество и семейная жизнь. Необходимое условие создания хорошей семьи. Любовь – главное средство свидетельствования о христианстве перед людьми.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i/>
          <w:iCs/>
          <w:color w:val="000000"/>
          <w:lang w:eastAsia="en-US"/>
        </w:rPr>
        <w:t xml:space="preserve">Основные термины и понятия: </w:t>
      </w:r>
      <w:r w:rsidRPr="006B07E5">
        <w:rPr>
          <w:rFonts w:eastAsia="Calibri"/>
          <w:color w:val="000000"/>
          <w:lang w:eastAsia="en-US"/>
        </w:rPr>
        <w:t>монашество, семья.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b/>
          <w:bCs/>
          <w:color w:val="000000"/>
          <w:lang w:eastAsia="en-US"/>
        </w:rPr>
        <w:t>Тема 20. На пороге вечности. Отношение православных христиан к смерти</w:t>
      </w:r>
      <w:r w:rsidRPr="006B07E5">
        <w:rPr>
          <w:rFonts w:eastAsia="Calibri"/>
          <w:color w:val="000000"/>
          <w:lang w:eastAsia="en-US"/>
        </w:rPr>
        <w:t xml:space="preserve"> Отношения к смерти неверующих и верующих людей. Представление христиан о загробном мире. Духовные средства помощи умершим людям.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i/>
          <w:iCs/>
          <w:color w:val="000000"/>
          <w:lang w:eastAsia="en-US"/>
        </w:rPr>
        <w:t xml:space="preserve">Основные термины и понятия: </w:t>
      </w:r>
      <w:r w:rsidRPr="006B07E5">
        <w:rPr>
          <w:rFonts w:eastAsia="Calibri"/>
          <w:color w:val="000000"/>
          <w:lang w:eastAsia="en-US"/>
        </w:rPr>
        <w:t>смерть, загробный мир, молитва за умерших.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b/>
          <w:color w:val="000000"/>
          <w:u w:val="single"/>
          <w:lang w:eastAsia="en-US"/>
        </w:rPr>
        <w:t>Раздел 5. Не от мира сего</w:t>
      </w:r>
      <w:r w:rsidRPr="006B07E5">
        <w:rPr>
          <w:rFonts w:eastAsia="Calibri"/>
          <w:b/>
          <w:color w:val="000000"/>
          <w:u w:val="single"/>
          <w:lang w:eastAsia="en-US"/>
        </w:rPr>
        <w:br/>
        <w:t>(12 ч)</w:t>
      </w:r>
      <w:r w:rsidRPr="006B07E5">
        <w:rPr>
          <w:rFonts w:eastAsia="Calibri"/>
          <w:b/>
          <w:color w:val="000000"/>
          <w:u w:val="single"/>
          <w:lang w:eastAsia="en-US"/>
        </w:rPr>
        <w:br/>
      </w:r>
      <w:r w:rsidRPr="006B07E5">
        <w:rPr>
          <w:rFonts w:eastAsia="Calibri"/>
          <w:b/>
          <w:bCs/>
          <w:color w:val="000000"/>
          <w:lang w:eastAsia="en-US"/>
        </w:rPr>
        <w:t>Тема 21. Чем отличаются христиане от других людей?</w:t>
      </w:r>
      <w:r w:rsidRPr="006B07E5">
        <w:rPr>
          <w:rFonts w:eastAsia="Calibri"/>
          <w:color w:val="000000"/>
          <w:lang w:eastAsia="en-US"/>
        </w:rPr>
        <w:t xml:space="preserve"> Отличия православных христиан от других людей. Проявление любви в повседневной жизни.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i/>
          <w:iCs/>
          <w:color w:val="000000"/>
          <w:lang w:eastAsia="en-US"/>
        </w:rPr>
        <w:t xml:space="preserve">Основные термины и понятия: </w:t>
      </w:r>
      <w:r w:rsidRPr="006B07E5">
        <w:rPr>
          <w:rFonts w:eastAsia="Calibri"/>
          <w:color w:val="000000"/>
          <w:lang w:eastAsia="en-US"/>
        </w:rPr>
        <w:t>христианская любовь.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b/>
          <w:bCs/>
          <w:color w:val="000000"/>
          <w:lang w:eastAsia="en-US"/>
        </w:rPr>
        <w:t>Тема 22. В деньгах ли счастье?</w:t>
      </w:r>
      <w:r w:rsidRPr="006B07E5">
        <w:rPr>
          <w:rFonts w:eastAsia="Calibri"/>
          <w:color w:val="000000"/>
          <w:lang w:eastAsia="en-US"/>
        </w:rPr>
        <w:t xml:space="preserve"> Разные варианты понимания термина «хорошая жизнь» в современном мире. Соотношение количества материальных благ и личного счастья. Отношение христиан к богатству. Определение христианами меры личного материального имущества.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i/>
          <w:iCs/>
          <w:color w:val="000000"/>
          <w:lang w:eastAsia="en-US"/>
        </w:rPr>
        <w:t xml:space="preserve">Основные термины и понятия: </w:t>
      </w:r>
      <w:r w:rsidRPr="006B07E5">
        <w:rPr>
          <w:rFonts w:eastAsia="Calibri"/>
          <w:color w:val="000000"/>
          <w:lang w:eastAsia="en-US"/>
        </w:rPr>
        <w:t>материальные блага, богатство.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b/>
          <w:bCs/>
          <w:color w:val="000000"/>
          <w:lang w:eastAsia="en-US"/>
        </w:rPr>
        <w:t>Тема 23. Гордость житейская</w:t>
      </w:r>
      <w:r w:rsidRPr="006B07E5">
        <w:rPr>
          <w:rFonts w:eastAsia="Calibri"/>
          <w:color w:val="000000"/>
          <w:lang w:eastAsia="en-US"/>
        </w:rPr>
        <w:t xml:space="preserve"> Христианское понимание гордости. Проявление гордости у человека. Правила, помогающие уберечься от гордыни. Компьютерные игры как причина возрастания гордости.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i/>
          <w:iCs/>
          <w:color w:val="000000"/>
          <w:lang w:eastAsia="en-US"/>
        </w:rPr>
        <w:t xml:space="preserve">Основные термины и понятия: </w:t>
      </w:r>
      <w:r w:rsidRPr="006B07E5">
        <w:rPr>
          <w:rFonts w:eastAsia="Calibri"/>
          <w:color w:val="000000"/>
          <w:lang w:eastAsia="en-US"/>
        </w:rPr>
        <w:t>гордость, смирение.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b/>
          <w:bCs/>
          <w:color w:val="000000"/>
          <w:lang w:eastAsia="en-US"/>
        </w:rPr>
        <w:t>Тема 24. Отношение к испытаниям и страданиям. Защита Отечества</w:t>
      </w:r>
      <w:r w:rsidRPr="006B07E5">
        <w:rPr>
          <w:rFonts w:eastAsia="Calibri"/>
          <w:color w:val="000000"/>
          <w:lang w:eastAsia="en-US"/>
        </w:rPr>
        <w:t xml:space="preserve"> Христианское понимание причин существующих в мире страданий. Три способа достижения духовного совершенства. Взгляд православных людей на личные скорби и болезни. Страдание ради других людей. Защита Отечества – исполнение главной заповеди о любви.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i/>
          <w:iCs/>
          <w:color w:val="000000"/>
          <w:lang w:eastAsia="en-US"/>
        </w:rPr>
        <w:t xml:space="preserve">Основные термины и понятия: </w:t>
      </w:r>
      <w:r w:rsidRPr="006B07E5">
        <w:rPr>
          <w:rFonts w:eastAsia="Calibri"/>
          <w:color w:val="000000"/>
          <w:lang w:eastAsia="en-US"/>
        </w:rPr>
        <w:t>страдания, духовное совершенство, воинский долг.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b/>
          <w:bCs/>
          <w:color w:val="000000"/>
          <w:lang w:eastAsia="en-US"/>
        </w:rPr>
        <w:t>Тема 25. Спасение от одиночества</w:t>
      </w:r>
      <w:r w:rsidRPr="006B07E5">
        <w:rPr>
          <w:rFonts w:eastAsia="Calibri"/>
          <w:color w:val="000000"/>
          <w:lang w:eastAsia="en-US"/>
        </w:rPr>
        <w:t xml:space="preserve"> Необходимые условия для настоящей дружбы. Особенности общения в молодёжных субкультурах (хиппи, </w:t>
      </w:r>
      <w:proofErr w:type="spellStart"/>
      <w:r w:rsidRPr="006B07E5">
        <w:rPr>
          <w:rFonts w:eastAsia="Calibri"/>
          <w:color w:val="000000"/>
          <w:lang w:eastAsia="en-US"/>
        </w:rPr>
        <w:t>эмо</w:t>
      </w:r>
      <w:proofErr w:type="spellEnd"/>
      <w:r w:rsidRPr="006B07E5">
        <w:rPr>
          <w:rFonts w:eastAsia="Calibri"/>
          <w:color w:val="000000"/>
          <w:lang w:eastAsia="en-US"/>
        </w:rPr>
        <w:t>, готы). Причины одиночества. Способы преодоления одиночества. Настоящее единство с другими людьми.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i/>
          <w:iCs/>
          <w:color w:val="000000"/>
          <w:lang w:eastAsia="en-US"/>
        </w:rPr>
        <w:t xml:space="preserve">Основные термины и понятия: </w:t>
      </w:r>
      <w:r w:rsidRPr="006B07E5">
        <w:rPr>
          <w:rFonts w:eastAsia="Calibri"/>
          <w:color w:val="000000"/>
          <w:lang w:eastAsia="en-US"/>
        </w:rPr>
        <w:t>единство, одиночество, дружба, любовь к ближнему.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b/>
          <w:bCs/>
          <w:color w:val="000000"/>
          <w:lang w:eastAsia="en-US"/>
        </w:rPr>
        <w:t>Тема 26. Любовь настоящая и выдуманная</w:t>
      </w:r>
      <w:r w:rsidRPr="006B07E5">
        <w:rPr>
          <w:rFonts w:eastAsia="Calibri"/>
          <w:color w:val="000000"/>
          <w:lang w:eastAsia="en-US"/>
        </w:rPr>
        <w:t xml:space="preserve"> Святые супруги Пётр и </w:t>
      </w:r>
      <w:proofErr w:type="spellStart"/>
      <w:r w:rsidRPr="006B07E5">
        <w:rPr>
          <w:rFonts w:eastAsia="Calibri"/>
          <w:color w:val="000000"/>
          <w:lang w:eastAsia="en-US"/>
        </w:rPr>
        <w:t>Феврония</w:t>
      </w:r>
      <w:proofErr w:type="spellEnd"/>
      <w:r w:rsidRPr="006B07E5">
        <w:rPr>
          <w:rFonts w:eastAsia="Calibri"/>
          <w:color w:val="000000"/>
          <w:lang w:eastAsia="en-US"/>
        </w:rPr>
        <w:t xml:space="preserve"> Муромские – пример любви и верности. Влюбленность и любовь. Современные представления о любви и христианство.</w:t>
      </w:r>
      <w:r w:rsidRPr="006B07E5">
        <w:rPr>
          <w:rFonts w:eastAsia="Calibri"/>
          <w:color w:val="000000"/>
          <w:lang w:eastAsia="en-US"/>
        </w:rPr>
        <w:br/>
      </w:r>
      <w:r w:rsidRPr="006B07E5">
        <w:rPr>
          <w:rFonts w:eastAsia="Calibri"/>
          <w:i/>
          <w:iCs/>
          <w:color w:val="000000"/>
          <w:lang w:eastAsia="en-US"/>
        </w:rPr>
        <w:t xml:space="preserve">Основные термины и понятия: </w:t>
      </w:r>
      <w:r w:rsidRPr="006B07E5">
        <w:rPr>
          <w:rFonts w:eastAsia="Calibri"/>
          <w:color w:val="000000"/>
          <w:lang w:eastAsia="en-US"/>
        </w:rPr>
        <w:t>любовь, влюбленность.</w:t>
      </w:r>
    </w:p>
    <w:p w:rsidR="005E6556" w:rsidRDefault="005E6556" w:rsidP="00D44A8F">
      <w:pPr>
        <w:rPr>
          <w:rFonts w:eastAsia="Calibri"/>
          <w:color w:val="000000"/>
          <w:lang w:eastAsia="en-US"/>
        </w:rPr>
      </w:pPr>
    </w:p>
    <w:p w:rsidR="005E6556" w:rsidRDefault="005E6556" w:rsidP="00D44A8F">
      <w:pPr>
        <w:rPr>
          <w:rFonts w:eastAsia="Calibri"/>
          <w:color w:val="000000"/>
          <w:lang w:eastAsia="en-US"/>
        </w:rPr>
      </w:pPr>
    </w:p>
    <w:p w:rsidR="005E6556" w:rsidRDefault="005E6556" w:rsidP="00D44A8F">
      <w:pPr>
        <w:rPr>
          <w:rFonts w:eastAsia="Calibri"/>
          <w:color w:val="000000"/>
          <w:lang w:eastAsia="en-US"/>
        </w:rPr>
      </w:pPr>
    </w:p>
    <w:p w:rsidR="005E6556" w:rsidRDefault="005E6556" w:rsidP="00D44A8F">
      <w:pPr>
        <w:rPr>
          <w:rFonts w:eastAsia="Calibri"/>
          <w:color w:val="000000"/>
          <w:lang w:eastAsia="en-US"/>
        </w:rPr>
      </w:pPr>
    </w:p>
    <w:p w:rsidR="00D44A8F" w:rsidRPr="00D44A8F" w:rsidRDefault="00D44A8F" w:rsidP="00D44A8F">
      <w:pPr>
        <w:rPr>
          <w:rFonts w:eastAsia="Calibri"/>
          <w:color w:val="000000"/>
          <w:lang w:eastAsia="en-US"/>
        </w:rPr>
      </w:pPr>
    </w:p>
    <w:p w:rsidR="009B02A6" w:rsidRPr="009B02A6" w:rsidRDefault="009B02A6" w:rsidP="006B07E5">
      <w:pPr>
        <w:jc w:val="center"/>
        <w:rPr>
          <w:b/>
          <w:bCs/>
          <w:color w:val="000000"/>
          <w:sz w:val="28"/>
          <w:szCs w:val="28"/>
        </w:rPr>
      </w:pPr>
      <w:r w:rsidRPr="009B02A6">
        <w:rPr>
          <w:b/>
          <w:bCs/>
          <w:color w:val="000000"/>
          <w:sz w:val="28"/>
          <w:szCs w:val="28"/>
        </w:rPr>
        <w:lastRenderedPageBreak/>
        <w:t>СОДЕРЖАНИЕ ПРОГРАММЫ</w:t>
      </w:r>
    </w:p>
    <w:p w:rsidR="006B07E5" w:rsidRDefault="009B02A6" w:rsidP="006B07E5">
      <w:pPr>
        <w:jc w:val="center"/>
        <w:rPr>
          <w:b/>
          <w:bCs/>
          <w:color w:val="000000"/>
          <w:sz w:val="28"/>
          <w:szCs w:val="28"/>
        </w:rPr>
      </w:pPr>
      <w:r w:rsidRPr="009B02A6">
        <w:rPr>
          <w:b/>
          <w:bCs/>
          <w:color w:val="000000"/>
          <w:sz w:val="28"/>
          <w:szCs w:val="28"/>
        </w:rPr>
        <w:t>6 класс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Тема 1. Путь жизни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color w:val="000000"/>
        </w:rPr>
        <w:t xml:space="preserve">Нравственный выбор в жизни человека. Путь жизни и путь смерти. Поиски потерянного рая. Святость. </w:t>
      </w:r>
      <w:r w:rsidRPr="006B07E5">
        <w:rPr>
          <w:i/>
          <w:iCs/>
          <w:color w:val="000000"/>
        </w:rPr>
        <w:t>Основные понятия и термины</w:t>
      </w:r>
      <w:r w:rsidRPr="006B07E5">
        <w:rPr>
          <w:color w:val="000000"/>
        </w:rPr>
        <w:t>: путь жизни, святость.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Тема 2. От Адама до Авраама: вера и доверие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color w:val="000000"/>
        </w:rPr>
        <w:t>Сущность понятия вера. Вера Адама и Евы. Вера как доверие Богу: истории жизни Ноя и Авраама.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i/>
          <w:iCs/>
          <w:color w:val="000000"/>
        </w:rPr>
        <w:t>Основные понятия и термины</w:t>
      </w:r>
      <w:r w:rsidRPr="006B07E5">
        <w:rPr>
          <w:color w:val="000000"/>
        </w:rPr>
        <w:t xml:space="preserve">: вера. </w:t>
      </w:r>
      <w:r w:rsidRPr="006B07E5">
        <w:rPr>
          <w:i/>
          <w:iCs/>
          <w:color w:val="000000"/>
        </w:rPr>
        <w:t xml:space="preserve">Основные персоналии: </w:t>
      </w:r>
      <w:r w:rsidRPr="006B07E5">
        <w:rPr>
          <w:color w:val="000000"/>
        </w:rPr>
        <w:t>Адам, Ева, Ной, Авраам.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Тема 3. Пророк Моисей: урок смирения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color w:val="000000"/>
        </w:rPr>
        <w:t xml:space="preserve">Детство Моисея. Становление пророка. Путешествие в землю обетованную. Десять заповедей. </w:t>
      </w:r>
      <w:r w:rsidRPr="006B07E5">
        <w:rPr>
          <w:i/>
          <w:iCs/>
          <w:color w:val="000000"/>
        </w:rPr>
        <w:t>Основные понятия и термины</w:t>
      </w:r>
      <w:r w:rsidRPr="006B07E5">
        <w:rPr>
          <w:color w:val="000000"/>
        </w:rPr>
        <w:t xml:space="preserve">: пророк, смирение, заповеди. </w:t>
      </w:r>
      <w:r w:rsidRPr="006B07E5">
        <w:rPr>
          <w:i/>
          <w:iCs/>
          <w:color w:val="000000"/>
        </w:rPr>
        <w:t xml:space="preserve">Основные персоналии: </w:t>
      </w:r>
      <w:r w:rsidRPr="006B07E5">
        <w:rPr>
          <w:color w:val="000000"/>
        </w:rPr>
        <w:t>пророк Моисей.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Тема 4. Судьи, цари и пророки: сила Моя в немощи совершается</w:t>
      </w:r>
    </w:p>
    <w:p w:rsidR="009B02A6" w:rsidRPr="006B07E5" w:rsidRDefault="009B02A6" w:rsidP="009B02A6">
      <w:r w:rsidRPr="006B07E5">
        <w:rPr>
          <w:color w:val="000000"/>
        </w:rPr>
        <w:t xml:space="preserve">Ветхозаветные герои: источник силы и героизма. Судья </w:t>
      </w:r>
      <w:proofErr w:type="spellStart"/>
      <w:r w:rsidRPr="006B07E5">
        <w:rPr>
          <w:color w:val="000000"/>
        </w:rPr>
        <w:t>Гедеон</w:t>
      </w:r>
      <w:proofErr w:type="spellEnd"/>
      <w:r w:rsidRPr="006B07E5">
        <w:rPr>
          <w:color w:val="000000"/>
        </w:rPr>
        <w:t xml:space="preserve">. История Самсона. Царь Давид: приход к власти. Покаяние псалмопевца (царя Давида). </w:t>
      </w:r>
      <w:r w:rsidRPr="006B07E5">
        <w:rPr>
          <w:i/>
          <w:iCs/>
          <w:color w:val="000000"/>
        </w:rPr>
        <w:t>Основные понятия и термины</w:t>
      </w:r>
      <w:r w:rsidRPr="006B07E5">
        <w:rPr>
          <w:color w:val="000000"/>
        </w:rPr>
        <w:t xml:space="preserve">: герой, пророк, ветхозаветные судьи и цари, покаяние. </w:t>
      </w:r>
      <w:r w:rsidRPr="006B07E5">
        <w:rPr>
          <w:i/>
          <w:iCs/>
          <w:color w:val="000000"/>
        </w:rPr>
        <w:t xml:space="preserve">Основные персоналии: </w:t>
      </w:r>
      <w:proofErr w:type="spellStart"/>
      <w:r w:rsidRPr="006B07E5">
        <w:rPr>
          <w:color w:val="000000"/>
        </w:rPr>
        <w:t>Гедеон</w:t>
      </w:r>
      <w:proofErr w:type="spellEnd"/>
      <w:r w:rsidRPr="006B07E5">
        <w:rPr>
          <w:color w:val="000000"/>
        </w:rPr>
        <w:t>, Самсон, царь Давид.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Тема 5. Спаситель: ранами Его мы исцелились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color w:val="000000"/>
        </w:rPr>
        <w:t xml:space="preserve">В ожидании Спасителя: пророчества о Христе. Первородный грех. Новый Адам. Искушение Иисуса Христа. Смысл Тайной вечери и смерти Иисуса Христа. </w:t>
      </w:r>
      <w:r w:rsidRPr="006B07E5">
        <w:rPr>
          <w:i/>
          <w:iCs/>
          <w:color w:val="000000"/>
        </w:rPr>
        <w:t>Основные понятия и термины</w:t>
      </w:r>
      <w:r w:rsidRPr="006B07E5">
        <w:rPr>
          <w:color w:val="000000"/>
        </w:rPr>
        <w:t>: первородный грех, искушение, Тайная вечеря.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i/>
          <w:iCs/>
          <w:color w:val="000000"/>
        </w:rPr>
        <w:t xml:space="preserve">Основные персоналии: </w:t>
      </w:r>
      <w:r w:rsidRPr="006B07E5">
        <w:rPr>
          <w:color w:val="000000"/>
        </w:rPr>
        <w:t>Иисус Христос, Адам, пророк Исайя.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Тема 6. Заповеди блаженства: грех и покаяние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color w:val="000000"/>
        </w:rPr>
        <w:t xml:space="preserve">Новый завет: заповеди блаженства. Различие ветхо- и новозаветных заповедей. Первые две заповеди: чистота сердца, смирение, покаяние. Притча о блудном сыне. История мытаря </w:t>
      </w:r>
      <w:proofErr w:type="spellStart"/>
      <w:r w:rsidRPr="006B07E5">
        <w:rPr>
          <w:color w:val="000000"/>
        </w:rPr>
        <w:t>Закхея</w:t>
      </w:r>
      <w:proofErr w:type="spellEnd"/>
      <w:r w:rsidRPr="006B07E5">
        <w:rPr>
          <w:color w:val="000000"/>
        </w:rPr>
        <w:t xml:space="preserve">. </w:t>
      </w:r>
      <w:r w:rsidRPr="006B07E5">
        <w:rPr>
          <w:i/>
          <w:iCs/>
          <w:color w:val="000000"/>
        </w:rPr>
        <w:t>Основные понятия и термины</w:t>
      </w:r>
      <w:r w:rsidRPr="006B07E5">
        <w:rPr>
          <w:color w:val="000000"/>
        </w:rPr>
        <w:t>: заповеди блаженства, грех, покаяние, смирение.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i/>
          <w:iCs/>
          <w:color w:val="000000"/>
        </w:rPr>
        <w:t xml:space="preserve">Основные персоналии: </w:t>
      </w:r>
      <w:r w:rsidRPr="006B07E5">
        <w:rPr>
          <w:color w:val="000000"/>
        </w:rPr>
        <w:t xml:space="preserve">Иисус Христос, </w:t>
      </w:r>
      <w:proofErr w:type="spellStart"/>
      <w:r w:rsidRPr="006B07E5">
        <w:rPr>
          <w:color w:val="000000"/>
        </w:rPr>
        <w:t>Закхей</w:t>
      </w:r>
      <w:proofErr w:type="spellEnd"/>
      <w:r w:rsidRPr="006B07E5">
        <w:rPr>
          <w:color w:val="000000"/>
        </w:rPr>
        <w:t>.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Тема 7. Заповеди блаженства: жажда правды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color w:val="000000"/>
        </w:rPr>
        <w:t xml:space="preserve">Истина, способы </w:t>
      </w:r>
      <w:proofErr w:type="spellStart"/>
      <w:r w:rsidRPr="006B07E5">
        <w:rPr>
          <w:color w:val="000000"/>
        </w:rPr>
        <w:t>еѐ</w:t>
      </w:r>
      <w:proofErr w:type="spellEnd"/>
      <w:r w:rsidRPr="006B07E5">
        <w:rPr>
          <w:color w:val="000000"/>
        </w:rPr>
        <w:t xml:space="preserve"> познания. Следование истине и отстаивание справедливости. Познание истины через подвиг. Подвиг Я. Корчака. Евангельская история </w:t>
      </w:r>
      <w:proofErr w:type="spellStart"/>
      <w:r w:rsidRPr="006B07E5">
        <w:rPr>
          <w:color w:val="000000"/>
        </w:rPr>
        <w:t>слепорождѐнного</w:t>
      </w:r>
      <w:proofErr w:type="spellEnd"/>
      <w:r w:rsidRPr="006B07E5">
        <w:rPr>
          <w:color w:val="000000"/>
        </w:rPr>
        <w:t xml:space="preserve">. </w:t>
      </w:r>
      <w:r w:rsidRPr="006B07E5">
        <w:rPr>
          <w:i/>
          <w:iCs/>
          <w:color w:val="000000"/>
        </w:rPr>
        <w:t>Основные понятия и термины</w:t>
      </w:r>
      <w:r w:rsidRPr="006B07E5">
        <w:rPr>
          <w:color w:val="000000"/>
        </w:rPr>
        <w:t xml:space="preserve">: заповеди блаженства, истина, подвиг. </w:t>
      </w:r>
      <w:r w:rsidRPr="006B07E5">
        <w:rPr>
          <w:i/>
          <w:iCs/>
          <w:color w:val="000000"/>
        </w:rPr>
        <w:t xml:space="preserve">Основные персоналии: </w:t>
      </w:r>
      <w:r w:rsidRPr="006B07E5">
        <w:rPr>
          <w:color w:val="000000"/>
        </w:rPr>
        <w:t>Иисус Христос, Я. Корчак, Иоанн Креститель.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Тема 8. Заповеди блаженства: земля кротких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color w:val="000000"/>
        </w:rPr>
        <w:t xml:space="preserve">Божественная сущность: видение пророка Илии. Третья заповедь блаженства: «Блаженны кроткие…». «Блаженны миротворцы…». Притча о немилосердном заимодавце. Прощение в христианской традиции. </w:t>
      </w:r>
      <w:r w:rsidRPr="006B07E5">
        <w:rPr>
          <w:i/>
          <w:iCs/>
          <w:color w:val="000000"/>
        </w:rPr>
        <w:t>Основные понятия и термины</w:t>
      </w:r>
      <w:r w:rsidRPr="006B07E5">
        <w:rPr>
          <w:color w:val="000000"/>
        </w:rPr>
        <w:t>: заповеди блаженства, кротость, милосердие, прощение.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i/>
          <w:iCs/>
          <w:color w:val="000000"/>
        </w:rPr>
        <w:t xml:space="preserve">Основные персоналии: </w:t>
      </w:r>
      <w:r w:rsidRPr="006B07E5">
        <w:rPr>
          <w:color w:val="000000"/>
        </w:rPr>
        <w:t>Иисус Христос, пророк Илия.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 xml:space="preserve">Тема 9. Свидетели благой вести: апостолы </w:t>
      </w:r>
      <w:proofErr w:type="spellStart"/>
      <w:r w:rsidRPr="006B07E5">
        <w:rPr>
          <w:b/>
          <w:bCs/>
          <w:color w:val="000000"/>
        </w:rPr>
        <w:t>Пѐтр</w:t>
      </w:r>
      <w:proofErr w:type="spellEnd"/>
      <w:r w:rsidRPr="006B07E5">
        <w:rPr>
          <w:b/>
          <w:bCs/>
          <w:color w:val="000000"/>
        </w:rPr>
        <w:t xml:space="preserve"> и Иоанн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color w:val="000000"/>
        </w:rPr>
        <w:t xml:space="preserve">Апостолы – ученики Иисуса Христа. Призвание Петра и Иоанна. Исповедание веры, отречение и покаяние апостола Петра. Апостол Иоанн – любимый ученик Иисуса Христа. Пятидесятница. Служение апостолов Петра и Иоанна после Вознесения Христа. </w:t>
      </w:r>
      <w:r w:rsidRPr="006B07E5">
        <w:rPr>
          <w:i/>
          <w:iCs/>
          <w:color w:val="000000"/>
        </w:rPr>
        <w:t>Основные понятия и термины</w:t>
      </w:r>
      <w:r w:rsidRPr="006B07E5">
        <w:rPr>
          <w:color w:val="000000"/>
        </w:rPr>
        <w:t xml:space="preserve">: апостол. </w:t>
      </w:r>
      <w:r w:rsidRPr="006B07E5">
        <w:rPr>
          <w:i/>
          <w:iCs/>
          <w:color w:val="000000"/>
        </w:rPr>
        <w:t xml:space="preserve">Основные персоналии: </w:t>
      </w:r>
      <w:r w:rsidRPr="006B07E5">
        <w:rPr>
          <w:color w:val="000000"/>
        </w:rPr>
        <w:t xml:space="preserve">апостолы </w:t>
      </w:r>
      <w:proofErr w:type="spellStart"/>
      <w:r w:rsidRPr="006B07E5">
        <w:rPr>
          <w:color w:val="000000"/>
        </w:rPr>
        <w:t>Пѐтр</w:t>
      </w:r>
      <w:proofErr w:type="spellEnd"/>
      <w:r w:rsidRPr="006B07E5">
        <w:rPr>
          <w:color w:val="000000"/>
        </w:rPr>
        <w:t xml:space="preserve"> и Иоанн.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Тема 10. Гонитель, ставший апостолом: апостол Павел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color w:val="000000"/>
        </w:rPr>
        <w:t xml:space="preserve">Жизнь </w:t>
      </w:r>
      <w:proofErr w:type="spellStart"/>
      <w:r w:rsidRPr="006B07E5">
        <w:rPr>
          <w:color w:val="000000"/>
        </w:rPr>
        <w:t>Савла</w:t>
      </w:r>
      <w:proofErr w:type="spellEnd"/>
      <w:r w:rsidRPr="006B07E5">
        <w:rPr>
          <w:color w:val="000000"/>
        </w:rPr>
        <w:t xml:space="preserve"> до обращения в христианскую веру. Принятие христианства. Миссионерская деятельности апостола Павла. Источник подвигов апостола. Мученическая смерть апостола Павла. </w:t>
      </w:r>
      <w:r w:rsidRPr="006B07E5">
        <w:rPr>
          <w:i/>
          <w:iCs/>
          <w:color w:val="000000"/>
        </w:rPr>
        <w:t>Основные понятия и термины</w:t>
      </w:r>
      <w:r w:rsidRPr="006B07E5">
        <w:rPr>
          <w:color w:val="000000"/>
        </w:rPr>
        <w:t xml:space="preserve">: апостол. </w:t>
      </w:r>
      <w:r w:rsidRPr="006B07E5">
        <w:rPr>
          <w:i/>
          <w:iCs/>
          <w:color w:val="000000"/>
        </w:rPr>
        <w:t xml:space="preserve">Основные персоналии: </w:t>
      </w:r>
      <w:r w:rsidRPr="006B07E5">
        <w:rPr>
          <w:color w:val="000000"/>
        </w:rPr>
        <w:t>апостолы Павел и Сила.</w:t>
      </w:r>
    </w:p>
    <w:p w:rsidR="009B02A6" w:rsidRPr="006B07E5" w:rsidRDefault="009B02A6" w:rsidP="009B02A6">
      <w:r w:rsidRPr="006B07E5">
        <w:rPr>
          <w:b/>
          <w:bCs/>
          <w:color w:val="000000"/>
        </w:rPr>
        <w:t xml:space="preserve">Тема 11. Готово сердце </w:t>
      </w:r>
      <w:proofErr w:type="spellStart"/>
      <w:r w:rsidRPr="006B07E5">
        <w:rPr>
          <w:b/>
          <w:bCs/>
          <w:color w:val="000000"/>
        </w:rPr>
        <w:t>моѐ</w:t>
      </w:r>
      <w:proofErr w:type="spellEnd"/>
      <w:r w:rsidRPr="006B07E5">
        <w:rPr>
          <w:b/>
          <w:bCs/>
          <w:color w:val="000000"/>
        </w:rPr>
        <w:t>, Боже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color w:val="000000"/>
        </w:rPr>
        <w:lastRenderedPageBreak/>
        <w:t xml:space="preserve">Мученичество в христианской традиции. История </w:t>
      </w:r>
      <w:proofErr w:type="spellStart"/>
      <w:r w:rsidRPr="006B07E5">
        <w:rPr>
          <w:color w:val="000000"/>
        </w:rPr>
        <w:t>первомученника</w:t>
      </w:r>
      <w:proofErr w:type="spellEnd"/>
      <w:r w:rsidRPr="006B07E5">
        <w:rPr>
          <w:color w:val="000000"/>
        </w:rPr>
        <w:t xml:space="preserve"> архидьякона Стефана. Подвиг Веры, Надежды, Любови и матери их Софии. </w:t>
      </w:r>
      <w:r w:rsidRPr="006B07E5">
        <w:rPr>
          <w:i/>
          <w:iCs/>
          <w:color w:val="000000"/>
        </w:rPr>
        <w:t>Основные понятия и термины</w:t>
      </w:r>
      <w:r w:rsidRPr="006B07E5">
        <w:rPr>
          <w:color w:val="000000"/>
        </w:rPr>
        <w:t xml:space="preserve">: мученики. </w:t>
      </w:r>
      <w:r w:rsidRPr="006B07E5">
        <w:rPr>
          <w:i/>
          <w:iCs/>
          <w:color w:val="000000"/>
        </w:rPr>
        <w:t xml:space="preserve">Основные персоналии: </w:t>
      </w:r>
      <w:proofErr w:type="spellStart"/>
      <w:r w:rsidRPr="006B07E5">
        <w:rPr>
          <w:color w:val="000000"/>
        </w:rPr>
        <w:t>первомученик</w:t>
      </w:r>
      <w:proofErr w:type="spellEnd"/>
      <w:r w:rsidRPr="006B07E5">
        <w:rPr>
          <w:color w:val="000000"/>
        </w:rPr>
        <w:t xml:space="preserve"> архидьякон Стефан, мученицы Вера, Надежда, Любовь и мать их София.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Тема 12. Воины Царя Небесного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color w:val="000000"/>
        </w:rPr>
        <w:t xml:space="preserve">Мученический подвиг Георгия Победоносца. Икона «Чудо Георгия о </w:t>
      </w:r>
      <w:proofErr w:type="spellStart"/>
      <w:r w:rsidRPr="006B07E5">
        <w:rPr>
          <w:color w:val="000000"/>
        </w:rPr>
        <w:t>змие</w:t>
      </w:r>
      <w:proofErr w:type="spellEnd"/>
      <w:r w:rsidRPr="006B07E5">
        <w:rPr>
          <w:color w:val="000000"/>
        </w:rPr>
        <w:t xml:space="preserve">». Подвиг сорока </w:t>
      </w:r>
      <w:proofErr w:type="spellStart"/>
      <w:r w:rsidRPr="006B07E5">
        <w:rPr>
          <w:color w:val="000000"/>
        </w:rPr>
        <w:t>севастийских</w:t>
      </w:r>
      <w:proofErr w:type="spellEnd"/>
      <w:r w:rsidRPr="006B07E5">
        <w:rPr>
          <w:color w:val="000000"/>
        </w:rPr>
        <w:t xml:space="preserve"> мучеников. </w:t>
      </w:r>
      <w:r w:rsidRPr="006B07E5">
        <w:rPr>
          <w:i/>
          <w:iCs/>
          <w:color w:val="000000"/>
        </w:rPr>
        <w:t>Основные понятия и термины</w:t>
      </w:r>
      <w:r w:rsidRPr="006B07E5">
        <w:rPr>
          <w:color w:val="000000"/>
        </w:rPr>
        <w:t xml:space="preserve">: мученики. </w:t>
      </w:r>
      <w:r w:rsidRPr="006B07E5">
        <w:rPr>
          <w:i/>
          <w:iCs/>
          <w:color w:val="000000"/>
        </w:rPr>
        <w:t xml:space="preserve">Основные персоналии: </w:t>
      </w:r>
      <w:r w:rsidRPr="006B07E5">
        <w:rPr>
          <w:color w:val="000000"/>
        </w:rPr>
        <w:t xml:space="preserve">великомученик Георгий Победоносец, сорок </w:t>
      </w:r>
      <w:proofErr w:type="spellStart"/>
      <w:r w:rsidRPr="006B07E5">
        <w:rPr>
          <w:color w:val="000000"/>
        </w:rPr>
        <w:t>севастийских</w:t>
      </w:r>
      <w:proofErr w:type="spellEnd"/>
      <w:r w:rsidRPr="006B07E5">
        <w:rPr>
          <w:color w:val="000000"/>
        </w:rPr>
        <w:t xml:space="preserve"> мучеников.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Тема 13. Выбор императора: святой Константин Великий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color w:val="000000"/>
        </w:rPr>
        <w:t xml:space="preserve">Лик равноапостольных святых. Детство и юность Константина. Война Константина с </w:t>
      </w:r>
      <w:proofErr w:type="spellStart"/>
      <w:r w:rsidRPr="006B07E5">
        <w:rPr>
          <w:color w:val="000000"/>
        </w:rPr>
        <w:t>Максенцием</w:t>
      </w:r>
      <w:proofErr w:type="spellEnd"/>
      <w:r w:rsidRPr="006B07E5">
        <w:rPr>
          <w:color w:val="000000"/>
        </w:rPr>
        <w:t xml:space="preserve"> – «Сим победишь!» Миланский эдикт 313 г. и политика императора Константина Великого в отношении христиан. </w:t>
      </w:r>
      <w:r w:rsidRPr="006B07E5">
        <w:rPr>
          <w:i/>
          <w:iCs/>
          <w:color w:val="000000"/>
        </w:rPr>
        <w:t xml:space="preserve">Основные понятия и термины: </w:t>
      </w:r>
      <w:r w:rsidRPr="006B07E5">
        <w:rPr>
          <w:color w:val="000000"/>
        </w:rPr>
        <w:t>равноапостольные святые, свобода вероисповедания.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i/>
          <w:iCs/>
          <w:color w:val="000000"/>
        </w:rPr>
        <w:t xml:space="preserve">Основные персоналии: </w:t>
      </w:r>
      <w:r w:rsidRPr="006B07E5">
        <w:rPr>
          <w:color w:val="000000"/>
        </w:rPr>
        <w:t>Константин Великий.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Тема 14. Светильники Церкви Христовой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color w:val="000000"/>
        </w:rPr>
        <w:t xml:space="preserve">Распространение ересей. Лик святителей. Борьба с арианством. Жизнь и творения </w:t>
      </w:r>
      <w:proofErr w:type="spellStart"/>
      <w:r w:rsidRPr="006B07E5">
        <w:rPr>
          <w:color w:val="000000"/>
        </w:rPr>
        <w:t>трѐх</w:t>
      </w:r>
      <w:proofErr w:type="spellEnd"/>
      <w:r w:rsidRPr="006B07E5">
        <w:rPr>
          <w:color w:val="000000"/>
        </w:rPr>
        <w:t xml:space="preserve"> святителей: Василий Великий, Григорий Богослов, Иоанн Златоуст.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i/>
          <w:iCs/>
          <w:color w:val="000000"/>
        </w:rPr>
        <w:t xml:space="preserve">Основные понятия и термины: </w:t>
      </w:r>
      <w:r w:rsidRPr="006B07E5">
        <w:rPr>
          <w:color w:val="000000"/>
        </w:rPr>
        <w:t xml:space="preserve">ересь, святитель, арианство </w:t>
      </w:r>
      <w:r w:rsidRPr="006B07E5">
        <w:rPr>
          <w:i/>
          <w:iCs/>
          <w:color w:val="000000"/>
        </w:rPr>
        <w:t xml:space="preserve">Основные персоналии: </w:t>
      </w:r>
      <w:r w:rsidRPr="006B07E5">
        <w:rPr>
          <w:color w:val="000000"/>
        </w:rPr>
        <w:t>святители Василий Великий, Григорий Богослов, Иоанн Златоуст.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 xml:space="preserve">Тема 15. Сокрытые в пустыне: преподобные Антоний Великий и </w:t>
      </w:r>
      <w:proofErr w:type="spellStart"/>
      <w:r w:rsidRPr="006B07E5">
        <w:rPr>
          <w:b/>
          <w:bCs/>
          <w:color w:val="000000"/>
        </w:rPr>
        <w:t>Симеон</w:t>
      </w:r>
      <w:proofErr w:type="spellEnd"/>
      <w:r w:rsidRPr="006B07E5">
        <w:rPr>
          <w:b/>
          <w:bCs/>
          <w:color w:val="000000"/>
        </w:rPr>
        <w:t xml:space="preserve"> Столпник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color w:val="000000"/>
        </w:rPr>
        <w:t xml:space="preserve">Лик преподобных. Особенности подвига монашества. Жизнь и подвиги Антония Великого. Наставления Антония Великого. Подвижничество </w:t>
      </w:r>
      <w:proofErr w:type="spellStart"/>
      <w:r w:rsidRPr="006B07E5">
        <w:rPr>
          <w:color w:val="000000"/>
        </w:rPr>
        <w:t>Симеона</w:t>
      </w:r>
      <w:proofErr w:type="spellEnd"/>
      <w:r w:rsidRPr="006B07E5">
        <w:rPr>
          <w:color w:val="000000"/>
        </w:rPr>
        <w:t xml:space="preserve"> Столпника. </w:t>
      </w:r>
      <w:r w:rsidRPr="006B07E5">
        <w:rPr>
          <w:i/>
          <w:iCs/>
          <w:color w:val="000000"/>
        </w:rPr>
        <w:t xml:space="preserve">Основные понятия и термины: </w:t>
      </w:r>
      <w:r w:rsidRPr="006B07E5">
        <w:rPr>
          <w:color w:val="000000"/>
        </w:rPr>
        <w:t xml:space="preserve">преподобный, подвиг, столпничество. </w:t>
      </w:r>
      <w:r w:rsidRPr="006B07E5">
        <w:rPr>
          <w:i/>
          <w:iCs/>
          <w:color w:val="000000"/>
        </w:rPr>
        <w:t xml:space="preserve">Основные персоналии: </w:t>
      </w:r>
      <w:r w:rsidRPr="006B07E5">
        <w:rPr>
          <w:color w:val="000000"/>
        </w:rPr>
        <w:t xml:space="preserve">преподобные Антоний </w:t>
      </w:r>
      <w:proofErr w:type="spellStart"/>
      <w:r w:rsidRPr="006B07E5">
        <w:rPr>
          <w:color w:val="000000"/>
        </w:rPr>
        <w:t>Великийи</w:t>
      </w:r>
      <w:proofErr w:type="spellEnd"/>
      <w:r w:rsidRPr="006B07E5">
        <w:rPr>
          <w:color w:val="000000"/>
        </w:rPr>
        <w:t xml:space="preserve"> </w:t>
      </w:r>
      <w:proofErr w:type="spellStart"/>
      <w:r w:rsidRPr="006B07E5">
        <w:rPr>
          <w:color w:val="000000"/>
        </w:rPr>
        <w:t>Симеон</w:t>
      </w:r>
      <w:proofErr w:type="spellEnd"/>
      <w:r w:rsidRPr="006B07E5">
        <w:rPr>
          <w:color w:val="000000"/>
        </w:rPr>
        <w:t xml:space="preserve"> Столпник.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 xml:space="preserve">Тема 16. Духовная мудрость преподобных Ефрема Сирина и Иоанна </w:t>
      </w:r>
      <w:proofErr w:type="spellStart"/>
      <w:r w:rsidRPr="006B07E5">
        <w:rPr>
          <w:b/>
          <w:bCs/>
          <w:color w:val="000000"/>
        </w:rPr>
        <w:t>Лествичника</w:t>
      </w:r>
      <w:proofErr w:type="spellEnd"/>
    </w:p>
    <w:p w:rsidR="009B02A6" w:rsidRPr="006B07E5" w:rsidRDefault="009B02A6" w:rsidP="009B02A6">
      <w:r w:rsidRPr="006B07E5">
        <w:rPr>
          <w:color w:val="000000"/>
        </w:rPr>
        <w:t xml:space="preserve">Мудрость и духовное рассуждение. Жизни преподобного Ефрема Сирина. Великопостная молитва Ефрема Сирина. Преподобный Иоанн </w:t>
      </w:r>
      <w:proofErr w:type="spellStart"/>
      <w:r w:rsidRPr="006B07E5">
        <w:rPr>
          <w:color w:val="000000"/>
        </w:rPr>
        <w:t>Лествичник</w:t>
      </w:r>
      <w:proofErr w:type="spellEnd"/>
      <w:r w:rsidRPr="006B07E5">
        <w:rPr>
          <w:color w:val="000000"/>
        </w:rPr>
        <w:t>. «</w:t>
      </w:r>
      <w:proofErr w:type="spellStart"/>
      <w:r w:rsidRPr="006B07E5">
        <w:rPr>
          <w:color w:val="000000"/>
        </w:rPr>
        <w:t>Лествица</w:t>
      </w:r>
      <w:proofErr w:type="spellEnd"/>
      <w:r w:rsidRPr="006B07E5">
        <w:rPr>
          <w:color w:val="000000"/>
        </w:rPr>
        <w:t xml:space="preserve">». Борьба с унынием. </w:t>
      </w:r>
      <w:r w:rsidRPr="006B07E5">
        <w:rPr>
          <w:i/>
          <w:iCs/>
          <w:color w:val="000000"/>
        </w:rPr>
        <w:t xml:space="preserve">Основные понятия и термины: </w:t>
      </w:r>
      <w:r w:rsidRPr="006B07E5">
        <w:rPr>
          <w:color w:val="000000"/>
        </w:rPr>
        <w:t xml:space="preserve">преподобный, духовное рассуждение, праздность, уныние, празднословие, целомудрие, </w:t>
      </w:r>
      <w:proofErr w:type="spellStart"/>
      <w:r w:rsidRPr="006B07E5">
        <w:rPr>
          <w:color w:val="000000"/>
        </w:rPr>
        <w:t>любоначалие</w:t>
      </w:r>
      <w:proofErr w:type="spellEnd"/>
      <w:r w:rsidRPr="006B07E5">
        <w:rPr>
          <w:color w:val="000000"/>
        </w:rPr>
        <w:t>, покаяние, «</w:t>
      </w:r>
      <w:proofErr w:type="spellStart"/>
      <w:r w:rsidRPr="006B07E5">
        <w:rPr>
          <w:color w:val="000000"/>
        </w:rPr>
        <w:t>Лествица</w:t>
      </w:r>
      <w:proofErr w:type="spellEnd"/>
      <w:r w:rsidRPr="006B07E5">
        <w:rPr>
          <w:color w:val="000000"/>
        </w:rPr>
        <w:t xml:space="preserve">». </w:t>
      </w:r>
      <w:r w:rsidRPr="006B07E5">
        <w:rPr>
          <w:i/>
          <w:iCs/>
          <w:color w:val="000000"/>
        </w:rPr>
        <w:t xml:space="preserve">Основные персоналии: </w:t>
      </w:r>
      <w:r w:rsidRPr="006B07E5">
        <w:rPr>
          <w:color w:val="000000"/>
        </w:rPr>
        <w:t xml:space="preserve">преподобные Ефрем Сирин и Иоанн </w:t>
      </w:r>
      <w:proofErr w:type="spellStart"/>
      <w:r w:rsidRPr="006B07E5">
        <w:rPr>
          <w:color w:val="000000"/>
        </w:rPr>
        <w:t>Лествичник</w:t>
      </w:r>
      <w:proofErr w:type="spellEnd"/>
      <w:r w:rsidRPr="006B07E5">
        <w:rPr>
          <w:color w:val="000000"/>
        </w:rPr>
        <w:t>.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Тема 17. Рука дающего не оскудеет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color w:val="000000"/>
        </w:rPr>
        <w:t xml:space="preserve">Праведность в Православии. Жизнеописание Филарета Милостивого. Сущность милосердия. </w:t>
      </w:r>
      <w:r w:rsidRPr="006B07E5">
        <w:rPr>
          <w:i/>
          <w:iCs/>
          <w:color w:val="000000"/>
        </w:rPr>
        <w:t xml:space="preserve">Основные понятия и термины: </w:t>
      </w:r>
      <w:r w:rsidRPr="006B07E5">
        <w:rPr>
          <w:color w:val="000000"/>
        </w:rPr>
        <w:t xml:space="preserve">праведник, милосердие. </w:t>
      </w:r>
      <w:r w:rsidRPr="006B07E5">
        <w:rPr>
          <w:i/>
          <w:iCs/>
          <w:color w:val="000000"/>
        </w:rPr>
        <w:t xml:space="preserve">Основные персоналии: </w:t>
      </w:r>
      <w:r w:rsidRPr="006B07E5">
        <w:rPr>
          <w:color w:val="000000"/>
        </w:rPr>
        <w:t xml:space="preserve">праведный Филарет Милостивый, великая княгиня Елизавета </w:t>
      </w:r>
      <w:proofErr w:type="spellStart"/>
      <w:r w:rsidRPr="006B07E5">
        <w:rPr>
          <w:color w:val="000000"/>
        </w:rPr>
        <w:t>Фѐдоровна</w:t>
      </w:r>
      <w:proofErr w:type="spellEnd"/>
      <w:r w:rsidRPr="006B07E5">
        <w:rPr>
          <w:color w:val="000000"/>
        </w:rPr>
        <w:t>.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Тема 18. Святые Кирилл и Мефодий – просветители славян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color w:val="000000"/>
        </w:rPr>
        <w:t xml:space="preserve">Образование святых братьев. Призвание на служение в Моравию. Составление славянской азбуки и перевод на славянский язык богослужебных текстов. Значение деятельности Кирилла и </w:t>
      </w:r>
      <w:proofErr w:type="spellStart"/>
      <w:r w:rsidRPr="006B07E5">
        <w:rPr>
          <w:color w:val="000000"/>
        </w:rPr>
        <w:t>Мефодия</w:t>
      </w:r>
      <w:proofErr w:type="spellEnd"/>
      <w:r w:rsidRPr="006B07E5">
        <w:rPr>
          <w:color w:val="000000"/>
        </w:rPr>
        <w:t xml:space="preserve"> в русской культуре. </w:t>
      </w:r>
      <w:r w:rsidRPr="006B07E5">
        <w:rPr>
          <w:i/>
          <w:iCs/>
          <w:color w:val="000000"/>
        </w:rPr>
        <w:t xml:space="preserve">Основные понятия и термины: </w:t>
      </w:r>
      <w:r w:rsidRPr="006B07E5">
        <w:rPr>
          <w:color w:val="000000"/>
        </w:rPr>
        <w:t>древнеславянский и церковнославянский языки.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i/>
          <w:iCs/>
          <w:color w:val="000000"/>
        </w:rPr>
        <w:t xml:space="preserve">Основные персоналии: </w:t>
      </w:r>
      <w:r w:rsidRPr="006B07E5">
        <w:rPr>
          <w:color w:val="000000"/>
        </w:rPr>
        <w:t>равноапостольные Кирилл и Мефодий.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Тема 19. Вот я и дети, которых дал мне Бог: русские святые князья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color w:val="000000"/>
        </w:rPr>
        <w:t xml:space="preserve">Княжеские междоусобицы в древней Руси. Князь Владимир: до и после Крещения. Значение принятия христианства. Святые князья Борис и Глеб. Подвиг князя Михаила Черниговского. </w:t>
      </w:r>
      <w:r w:rsidRPr="006B07E5">
        <w:rPr>
          <w:i/>
          <w:iCs/>
          <w:color w:val="000000"/>
        </w:rPr>
        <w:t xml:space="preserve">Основные понятия и термины: </w:t>
      </w:r>
      <w:r w:rsidRPr="006B07E5">
        <w:rPr>
          <w:color w:val="000000"/>
        </w:rPr>
        <w:t xml:space="preserve">крещение Руси, мученичество. </w:t>
      </w:r>
      <w:r w:rsidRPr="006B07E5">
        <w:rPr>
          <w:i/>
          <w:iCs/>
          <w:color w:val="000000"/>
        </w:rPr>
        <w:t xml:space="preserve">Основные персоналии: </w:t>
      </w:r>
      <w:r w:rsidRPr="006B07E5">
        <w:rPr>
          <w:color w:val="000000"/>
        </w:rPr>
        <w:t>равноапостольный князь Владимир, святые мученики князья Борис и Глеб, Михаил Черниговский.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 xml:space="preserve">Тема 20. За </w:t>
      </w:r>
      <w:proofErr w:type="spellStart"/>
      <w:r w:rsidRPr="006B07E5">
        <w:rPr>
          <w:b/>
          <w:bCs/>
          <w:color w:val="000000"/>
        </w:rPr>
        <w:t>други</w:t>
      </w:r>
      <w:proofErr w:type="spellEnd"/>
      <w:r w:rsidRPr="006B07E5">
        <w:rPr>
          <w:b/>
          <w:bCs/>
          <w:color w:val="000000"/>
        </w:rPr>
        <w:t xml:space="preserve"> своя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color w:val="000000"/>
        </w:rPr>
        <w:t xml:space="preserve">Сила Руси – в единстве. Жизнь и подвиги князя Александра Невского. Даниил Московский. </w:t>
      </w:r>
      <w:r w:rsidRPr="006B07E5">
        <w:rPr>
          <w:i/>
          <w:iCs/>
          <w:color w:val="000000"/>
        </w:rPr>
        <w:t xml:space="preserve">Основные персоналии: </w:t>
      </w:r>
      <w:r w:rsidRPr="006B07E5">
        <w:rPr>
          <w:color w:val="000000"/>
        </w:rPr>
        <w:t>Александр Невский, Даниил Московский.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Тема 21. Богатыри духа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color w:val="000000"/>
        </w:rPr>
        <w:t xml:space="preserve">Значение служения духовенства в Русской православной церкви. Святитель Алексий Московский и Дмитрий Донской. Подвиг патриарха </w:t>
      </w:r>
      <w:proofErr w:type="spellStart"/>
      <w:r w:rsidRPr="006B07E5">
        <w:rPr>
          <w:color w:val="000000"/>
        </w:rPr>
        <w:t>Гермогена</w:t>
      </w:r>
      <w:proofErr w:type="spellEnd"/>
      <w:r w:rsidRPr="006B07E5">
        <w:rPr>
          <w:color w:val="000000"/>
        </w:rPr>
        <w:t xml:space="preserve"> в Смутное время. </w:t>
      </w:r>
      <w:r w:rsidRPr="006B07E5">
        <w:rPr>
          <w:i/>
          <w:iCs/>
          <w:color w:val="000000"/>
        </w:rPr>
        <w:lastRenderedPageBreak/>
        <w:t xml:space="preserve">Основные понятия и термины: </w:t>
      </w:r>
      <w:r w:rsidRPr="006B07E5">
        <w:rPr>
          <w:color w:val="000000"/>
        </w:rPr>
        <w:t xml:space="preserve">духовенство, Смутное время. </w:t>
      </w:r>
      <w:r w:rsidRPr="006B07E5">
        <w:rPr>
          <w:i/>
          <w:iCs/>
          <w:color w:val="000000"/>
        </w:rPr>
        <w:t xml:space="preserve">Основные персоналии: </w:t>
      </w:r>
      <w:r w:rsidRPr="006B07E5">
        <w:rPr>
          <w:color w:val="000000"/>
        </w:rPr>
        <w:t xml:space="preserve">митрополит Алексий Московский, Дмитрий Донской, Владимир Серпуховской, патриарх </w:t>
      </w:r>
      <w:proofErr w:type="spellStart"/>
      <w:r w:rsidRPr="006B07E5">
        <w:rPr>
          <w:color w:val="000000"/>
        </w:rPr>
        <w:t>Гермоген</w:t>
      </w:r>
      <w:proofErr w:type="spellEnd"/>
      <w:r w:rsidRPr="006B07E5">
        <w:rPr>
          <w:color w:val="000000"/>
        </w:rPr>
        <w:t>.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Тема 22. Игумен земли Русской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color w:val="000000"/>
        </w:rPr>
        <w:t xml:space="preserve">Жизнь и духовные подвиги преподобного Сергия Радонежского. Основание Троице-Сергиева монастыря. Благословение князя Дмитрия Донского и русского войска перед Куликовской битвой. Ученики Сергия Радонежского. </w:t>
      </w:r>
      <w:r w:rsidRPr="006B07E5">
        <w:rPr>
          <w:i/>
          <w:iCs/>
          <w:color w:val="000000"/>
        </w:rPr>
        <w:t xml:space="preserve">Основные персоналии: </w:t>
      </w:r>
      <w:r w:rsidRPr="006B07E5">
        <w:rPr>
          <w:color w:val="000000"/>
        </w:rPr>
        <w:t xml:space="preserve">преподобный Сергий Радонежский, митрополит Алексий Московский, Андрей </w:t>
      </w:r>
      <w:proofErr w:type="spellStart"/>
      <w:r w:rsidRPr="006B07E5">
        <w:rPr>
          <w:color w:val="000000"/>
        </w:rPr>
        <w:t>Ослябя</w:t>
      </w:r>
      <w:proofErr w:type="spellEnd"/>
      <w:r w:rsidRPr="006B07E5">
        <w:rPr>
          <w:color w:val="000000"/>
        </w:rPr>
        <w:t xml:space="preserve">, Александр </w:t>
      </w:r>
      <w:proofErr w:type="spellStart"/>
      <w:r w:rsidRPr="006B07E5">
        <w:rPr>
          <w:color w:val="000000"/>
        </w:rPr>
        <w:t>Пересвет</w:t>
      </w:r>
      <w:proofErr w:type="spellEnd"/>
      <w:r w:rsidRPr="006B07E5">
        <w:rPr>
          <w:color w:val="000000"/>
        </w:rPr>
        <w:t>, преподобный Стефан Пермский.</w:t>
      </w:r>
    </w:p>
    <w:p w:rsidR="009B02A6" w:rsidRPr="006B07E5" w:rsidRDefault="009B02A6" w:rsidP="009B02A6">
      <w:r w:rsidRPr="006B07E5">
        <w:rPr>
          <w:b/>
          <w:bCs/>
          <w:color w:val="000000"/>
        </w:rPr>
        <w:t xml:space="preserve">Тема 23. Лучезарная </w:t>
      </w:r>
      <w:proofErr w:type="spellStart"/>
      <w:r w:rsidRPr="006B07E5">
        <w:rPr>
          <w:b/>
          <w:bCs/>
          <w:color w:val="000000"/>
        </w:rPr>
        <w:t>Оптина</w:t>
      </w:r>
      <w:proofErr w:type="spellEnd"/>
    </w:p>
    <w:p w:rsidR="009B02A6" w:rsidRPr="006B07E5" w:rsidRDefault="009B02A6" w:rsidP="009B02A6">
      <w:pPr>
        <w:rPr>
          <w:color w:val="000000"/>
        </w:rPr>
      </w:pPr>
      <w:proofErr w:type="spellStart"/>
      <w:r w:rsidRPr="006B07E5">
        <w:rPr>
          <w:color w:val="000000"/>
        </w:rPr>
        <w:t>Оптина</w:t>
      </w:r>
      <w:proofErr w:type="spellEnd"/>
      <w:r w:rsidRPr="006B07E5">
        <w:rPr>
          <w:color w:val="000000"/>
        </w:rPr>
        <w:t xml:space="preserve"> пустынь. Подвиг старчества. Плеяда </w:t>
      </w:r>
      <w:proofErr w:type="spellStart"/>
      <w:r w:rsidRPr="006B07E5">
        <w:rPr>
          <w:color w:val="000000"/>
        </w:rPr>
        <w:t>оптинских</w:t>
      </w:r>
      <w:proofErr w:type="spellEnd"/>
      <w:r w:rsidRPr="006B07E5">
        <w:rPr>
          <w:color w:val="000000"/>
        </w:rPr>
        <w:t xml:space="preserve"> старцев. Преподобные Амвросий и Нектарий </w:t>
      </w:r>
      <w:proofErr w:type="spellStart"/>
      <w:r w:rsidRPr="006B07E5">
        <w:rPr>
          <w:color w:val="000000"/>
        </w:rPr>
        <w:t>Оптинские</w:t>
      </w:r>
      <w:proofErr w:type="spellEnd"/>
      <w:r w:rsidRPr="006B07E5">
        <w:rPr>
          <w:color w:val="000000"/>
        </w:rPr>
        <w:t xml:space="preserve">: жизнь и духовные наставления. </w:t>
      </w:r>
      <w:r w:rsidRPr="006B07E5">
        <w:rPr>
          <w:i/>
          <w:iCs/>
          <w:color w:val="000000"/>
        </w:rPr>
        <w:t xml:space="preserve">Основные понятия и термины: </w:t>
      </w:r>
      <w:r w:rsidRPr="006B07E5">
        <w:rPr>
          <w:color w:val="000000"/>
        </w:rPr>
        <w:t xml:space="preserve">старчество, духовное рассуждение. </w:t>
      </w:r>
      <w:r w:rsidRPr="006B07E5">
        <w:rPr>
          <w:i/>
          <w:iCs/>
          <w:color w:val="000000"/>
        </w:rPr>
        <w:t xml:space="preserve">Основные персоналии: </w:t>
      </w:r>
      <w:r w:rsidRPr="006B07E5">
        <w:rPr>
          <w:color w:val="000000"/>
        </w:rPr>
        <w:t xml:space="preserve">преподобные Амвросий, Нектарий и другие </w:t>
      </w:r>
      <w:proofErr w:type="spellStart"/>
      <w:r w:rsidRPr="006B07E5">
        <w:rPr>
          <w:color w:val="000000"/>
        </w:rPr>
        <w:t>оптинские</w:t>
      </w:r>
      <w:proofErr w:type="spellEnd"/>
      <w:r w:rsidRPr="006B07E5">
        <w:rPr>
          <w:color w:val="000000"/>
        </w:rPr>
        <w:t xml:space="preserve"> старцы.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Тема 24. Пред ними склонялись сильные мира сего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color w:val="000000"/>
        </w:rPr>
        <w:t xml:space="preserve">Сущность подвига юродства. Новгородские юродивые Николай и </w:t>
      </w:r>
      <w:proofErr w:type="spellStart"/>
      <w:r w:rsidRPr="006B07E5">
        <w:rPr>
          <w:color w:val="000000"/>
        </w:rPr>
        <w:t>Фѐдор</w:t>
      </w:r>
      <w:proofErr w:type="spellEnd"/>
      <w:r w:rsidRPr="006B07E5">
        <w:rPr>
          <w:color w:val="000000"/>
        </w:rPr>
        <w:t xml:space="preserve">. Юродивые и Иван Грозный. Жизнеописание Василия Блаженного. </w:t>
      </w:r>
      <w:r w:rsidRPr="006B07E5">
        <w:rPr>
          <w:i/>
          <w:iCs/>
          <w:color w:val="000000"/>
        </w:rPr>
        <w:t xml:space="preserve">Основные понятия и термины: </w:t>
      </w:r>
      <w:r w:rsidRPr="006B07E5">
        <w:rPr>
          <w:color w:val="000000"/>
        </w:rPr>
        <w:t xml:space="preserve">юродство, юродивые. </w:t>
      </w:r>
      <w:r w:rsidRPr="006B07E5">
        <w:rPr>
          <w:i/>
          <w:iCs/>
          <w:color w:val="000000"/>
        </w:rPr>
        <w:t xml:space="preserve">Основные персоналии: </w:t>
      </w:r>
      <w:r w:rsidRPr="006B07E5">
        <w:rPr>
          <w:color w:val="000000"/>
        </w:rPr>
        <w:t xml:space="preserve">святые Николай и </w:t>
      </w:r>
      <w:proofErr w:type="spellStart"/>
      <w:r w:rsidRPr="006B07E5">
        <w:rPr>
          <w:color w:val="000000"/>
        </w:rPr>
        <w:t>Фѐдор</w:t>
      </w:r>
      <w:proofErr w:type="spellEnd"/>
      <w:r w:rsidRPr="006B07E5">
        <w:rPr>
          <w:color w:val="000000"/>
        </w:rPr>
        <w:t xml:space="preserve"> Новгородские, Василий Блаженный.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Тема 25. Христианин в неволе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color w:val="000000"/>
        </w:rPr>
        <w:t xml:space="preserve">Святой Иоанн Русский – подвижник в неволе. Особенности сохранения православия в иноверной среде. Подвиг Йозефа Шульца во время Второй мировой войны. </w:t>
      </w:r>
      <w:r w:rsidRPr="006B07E5">
        <w:rPr>
          <w:i/>
          <w:iCs/>
          <w:color w:val="000000"/>
        </w:rPr>
        <w:t xml:space="preserve">Основные персоналии: </w:t>
      </w:r>
      <w:r w:rsidRPr="006B07E5">
        <w:rPr>
          <w:color w:val="000000"/>
        </w:rPr>
        <w:t>святой Иоанн Русский, Йозеф Шульц.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Тема 26. Свет Христов просвещает всех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color w:val="000000"/>
        </w:rPr>
        <w:t>Миссионеры в Русской Америке: служение святителя Иннокентия (Вениаминова). Распространение Православия в Японии: святитель Николай (Касаткин).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i/>
          <w:iCs/>
          <w:color w:val="000000"/>
        </w:rPr>
        <w:t xml:space="preserve">Основные понятия и термины: </w:t>
      </w:r>
      <w:r w:rsidRPr="006B07E5">
        <w:rPr>
          <w:color w:val="000000"/>
        </w:rPr>
        <w:t xml:space="preserve">миссионерство. </w:t>
      </w:r>
      <w:r w:rsidRPr="006B07E5">
        <w:rPr>
          <w:i/>
          <w:iCs/>
          <w:color w:val="000000"/>
        </w:rPr>
        <w:t xml:space="preserve">Основные персоналии: </w:t>
      </w:r>
      <w:r w:rsidRPr="006B07E5">
        <w:rPr>
          <w:color w:val="000000"/>
        </w:rPr>
        <w:t>святители Иннокентий (Вениаминов), Николай (Касаткин).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Тема 27. Всероссийский батюшка: святой Иоанн Кронштадтский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color w:val="000000"/>
        </w:rPr>
        <w:t xml:space="preserve">Детство и юность Иоанна. Начало служения. Иоанн Кронштадтский и дети. Духовные рассуждения праведного Иоанна Кронштадтского. </w:t>
      </w:r>
      <w:r w:rsidRPr="006B07E5">
        <w:rPr>
          <w:i/>
          <w:iCs/>
          <w:color w:val="000000"/>
        </w:rPr>
        <w:t xml:space="preserve">Основные понятия и термины: </w:t>
      </w:r>
      <w:r w:rsidRPr="006B07E5">
        <w:rPr>
          <w:color w:val="000000"/>
        </w:rPr>
        <w:t xml:space="preserve">пастырская деятельность. </w:t>
      </w:r>
      <w:r w:rsidRPr="006B07E5">
        <w:rPr>
          <w:i/>
          <w:iCs/>
          <w:color w:val="000000"/>
        </w:rPr>
        <w:t xml:space="preserve">Основные персоналии: </w:t>
      </w:r>
      <w:r w:rsidRPr="006B07E5">
        <w:rPr>
          <w:color w:val="000000"/>
        </w:rPr>
        <w:t xml:space="preserve">праведный Иоанн </w:t>
      </w:r>
      <w:proofErr w:type="spellStart"/>
      <w:r w:rsidRPr="006B07E5">
        <w:rPr>
          <w:color w:val="000000"/>
        </w:rPr>
        <w:t>Кронштадсткий</w:t>
      </w:r>
      <w:proofErr w:type="spellEnd"/>
      <w:r w:rsidRPr="006B07E5">
        <w:rPr>
          <w:color w:val="000000"/>
        </w:rPr>
        <w:t>.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Тема 28. Род праведных благословится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color w:val="000000"/>
        </w:rPr>
        <w:t xml:space="preserve">Жизнь и подвиги праведной </w:t>
      </w:r>
      <w:proofErr w:type="spellStart"/>
      <w:r w:rsidRPr="006B07E5">
        <w:rPr>
          <w:color w:val="000000"/>
        </w:rPr>
        <w:t>Иулиании</w:t>
      </w:r>
      <w:proofErr w:type="spellEnd"/>
      <w:r w:rsidRPr="006B07E5">
        <w:rPr>
          <w:color w:val="000000"/>
        </w:rPr>
        <w:t xml:space="preserve"> </w:t>
      </w:r>
      <w:proofErr w:type="spellStart"/>
      <w:r w:rsidRPr="006B07E5">
        <w:rPr>
          <w:color w:val="000000"/>
        </w:rPr>
        <w:t>Лазаревской</w:t>
      </w:r>
      <w:proofErr w:type="spellEnd"/>
      <w:r w:rsidRPr="006B07E5">
        <w:rPr>
          <w:color w:val="000000"/>
        </w:rPr>
        <w:t xml:space="preserve"> (Осоргиной). Род праведной </w:t>
      </w:r>
      <w:proofErr w:type="spellStart"/>
      <w:r w:rsidRPr="006B07E5">
        <w:rPr>
          <w:color w:val="000000"/>
        </w:rPr>
        <w:t>Иулиании</w:t>
      </w:r>
      <w:proofErr w:type="spellEnd"/>
      <w:r w:rsidRPr="006B07E5">
        <w:rPr>
          <w:color w:val="000000"/>
        </w:rPr>
        <w:t xml:space="preserve">. Георгий Михайлович Осоргин. </w:t>
      </w:r>
      <w:r w:rsidRPr="006B07E5">
        <w:rPr>
          <w:i/>
          <w:iCs/>
          <w:color w:val="000000"/>
        </w:rPr>
        <w:t xml:space="preserve">Основные понятия и термины: </w:t>
      </w:r>
      <w:r w:rsidRPr="006B07E5">
        <w:rPr>
          <w:color w:val="000000"/>
        </w:rPr>
        <w:t xml:space="preserve">праведник, милосердие. </w:t>
      </w:r>
      <w:r w:rsidRPr="006B07E5">
        <w:rPr>
          <w:i/>
          <w:iCs/>
          <w:color w:val="000000"/>
        </w:rPr>
        <w:t xml:space="preserve">Основные персоналии: </w:t>
      </w:r>
      <w:r w:rsidRPr="006B07E5">
        <w:rPr>
          <w:color w:val="000000"/>
        </w:rPr>
        <w:t xml:space="preserve">праведная </w:t>
      </w:r>
      <w:proofErr w:type="spellStart"/>
      <w:r w:rsidRPr="006B07E5">
        <w:rPr>
          <w:color w:val="000000"/>
        </w:rPr>
        <w:t>Иулиания</w:t>
      </w:r>
      <w:proofErr w:type="spellEnd"/>
      <w:r w:rsidRPr="006B07E5">
        <w:rPr>
          <w:color w:val="000000"/>
        </w:rPr>
        <w:t xml:space="preserve"> </w:t>
      </w:r>
      <w:proofErr w:type="spellStart"/>
      <w:r w:rsidRPr="006B07E5">
        <w:rPr>
          <w:color w:val="000000"/>
        </w:rPr>
        <w:t>Лазаревская</w:t>
      </w:r>
      <w:proofErr w:type="spellEnd"/>
      <w:r w:rsidRPr="006B07E5">
        <w:rPr>
          <w:color w:val="000000"/>
        </w:rPr>
        <w:t xml:space="preserve"> (Осоргина), Г.М. Осоргин.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 xml:space="preserve">Тема 29. В конце всех победителей победит Христос: </w:t>
      </w:r>
      <w:proofErr w:type="spellStart"/>
      <w:r w:rsidRPr="006B07E5">
        <w:rPr>
          <w:b/>
          <w:bCs/>
          <w:color w:val="000000"/>
        </w:rPr>
        <w:t>новомученики</w:t>
      </w:r>
      <w:proofErr w:type="spellEnd"/>
      <w:r w:rsidRPr="006B07E5">
        <w:rPr>
          <w:b/>
          <w:bCs/>
          <w:color w:val="000000"/>
        </w:rPr>
        <w:t xml:space="preserve"> ХХ века</w:t>
      </w:r>
    </w:p>
    <w:p w:rsidR="009B02A6" w:rsidRPr="006B07E5" w:rsidRDefault="009B02A6" w:rsidP="009B02A6">
      <w:r w:rsidRPr="006B07E5">
        <w:rPr>
          <w:color w:val="000000"/>
        </w:rPr>
        <w:t xml:space="preserve">Русская православная церковь в ХХ в. </w:t>
      </w:r>
      <w:proofErr w:type="spellStart"/>
      <w:r w:rsidRPr="006B07E5">
        <w:rPr>
          <w:color w:val="000000"/>
        </w:rPr>
        <w:t>Новомученики</w:t>
      </w:r>
      <w:proofErr w:type="spellEnd"/>
      <w:r w:rsidRPr="006B07E5">
        <w:rPr>
          <w:color w:val="000000"/>
        </w:rPr>
        <w:t xml:space="preserve"> и исповедники Российские. </w:t>
      </w:r>
      <w:proofErr w:type="spellStart"/>
      <w:r w:rsidRPr="006B07E5">
        <w:rPr>
          <w:color w:val="000000"/>
        </w:rPr>
        <w:t>Священномученник</w:t>
      </w:r>
      <w:proofErr w:type="spellEnd"/>
      <w:r w:rsidRPr="006B07E5">
        <w:rPr>
          <w:color w:val="000000"/>
        </w:rPr>
        <w:t xml:space="preserve"> Вениамин Петроградский. Икона </w:t>
      </w:r>
      <w:proofErr w:type="spellStart"/>
      <w:r w:rsidRPr="006B07E5">
        <w:rPr>
          <w:color w:val="000000"/>
        </w:rPr>
        <w:t>новомученников</w:t>
      </w:r>
      <w:proofErr w:type="spellEnd"/>
      <w:r w:rsidRPr="006B07E5">
        <w:rPr>
          <w:color w:val="000000"/>
        </w:rPr>
        <w:t xml:space="preserve"> и исповедников Российских. </w:t>
      </w:r>
      <w:r w:rsidRPr="006B07E5">
        <w:rPr>
          <w:i/>
          <w:iCs/>
          <w:color w:val="000000"/>
        </w:rPr>
        <w:t xml:space="preserve">Основные понятия и термины: </w:t>
      </w:r>
      <w:proofErr w:type="spellStart"/>
      <w:r w:rsidRPr="006B07E5">
        <w:rPr>
          <w:color w:val="000000"/>
        </w:rPr>
        <w:t>новомученники</w:t>
      </w:r>
      <w:proofErr w:type="spellEnd"/>
      <w:r w:rsidRPr="006B07E5">
        <w:rPr>
          <w:color w:val="000000"/>
        </w:rPr>
        <w:t xml:space="preserve"> и исповедники Российские.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color w:val="000000"/>
        </w:rPr>
        <w:t>14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i/>
          <w:iCs/>
          <w:color w:val="000000"/>
        </w:rPr>
        <w:t xml:space="preserve">Основные персоналии: </w:t>
      </w:r>
      <w:proofErr w:type="spellStart"/>
      <w:r w:rsidRPr="006B07E5">
        <w:rPr>
          <w:color w:val="000000"/>
        </w:rPr>
        <w:t>священномученник</w:t>
      </w:r>
      <w:proofErr w:type="spellEnd"/>
      <w:r w:rsidRPr="006B07E5">
        <w:rPr>
          <w:color w:val="000000"/>
        </w:rPr>
        <w:t xml:space="preserve"> Вениамин Петроградский, </w:t>
      </w:r>
      <w:proofErr w:type="spellStart"/>
      <w:r w:rsidRPr="006B07E5">
        <w:rPr>
          <w:color w:val="000000"/>
        </w:rPr>
        <w:t>священномученник</w:t>
      </w:r>
      <w:proofErr w:type="spellEnd"/>
      <w:r w:rsidRPr="006B07E5">
        <w:rPr>
          <w:color w:val="000000"/>
        </w:rPr>
        <w:t xml:space="preserve"> </w:t>
      </w:r>
      <w:proofErr w:type="spellStart"/>
      <w:r w:rsidRPr="006B07E5">
        <w:rPr>
          <w:color w:val="000000"/>
        </w:rPr>
        <w:t>Пѐтр</w:t>
      </w:r>
      <w:proofErr w:type="spellEnd"/>
      <w:r w:rsidRPr="006B07E5">
        <w:rPr>
          <w:color w:val="000000"/>
        </w:rPr>
        <w:t xml:space="preserve"> (Полянский), </w:t>
      </w:r>
      <w:proofErr w:type="spellStart"/>
      <w:r w:rsidRPr="006B07E5">
        <w:rPr>
          <w:color w:val="000000"/>
        </w:rPr>
        <w:t>новомученницы</w:t>
      </w:r>
      <w:proofErr w:type="spellEnd"/>
      <w:r w:rsidRPr="006B07E5">
        <w:rPr>
          <w:color w:val="000000"/>
        </w:rPr>
        <w:t xml:space="preserve"> великая княгиня Елизавета </w:t>
      </w:r>
      <w:proofErr w:type="spellStart"/>
      <w:r w:rsidRPr="006B07E5">
        <w:rPr>
          <w:color w:val="000000"/>
        </w:rPr>
        <w:t>Фѐдоровна</w:t>
      </w:r>
      <w:proofErr w:type="spellEnd"/>
      <w:r w:rsidRPr="006B07E5">
        <w:rPr>
          <w:color w:val="000000"/>
        </w:rPr>
        <w:t xml:space="preserve"> и монахиня Варвара.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Тема 30. Главное в жизни – делать добро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color w:val="000000"/>
        </w:rPr>
        <w:t>Жизнь и деятельность святителя Луки (</w:t>
      </w:r>
      <w:proofErr w:type="spellStart"/>
      <w:r w:rsidRPr="006B07E5">
        <w:rPr>
          <w:color w:val="000000"/>
        </w:rPr>
        <w:t>Войно-Ясенецкого</w:t>
      </w:r>
      <w:proofErr w:type="spellEnd"/>
      <w:r w:rsidRPr="006B07E5">
        <w:rPr>
          <w:color w:val="000000"/>
        </w:rPr>
        <w:t xml:space="preserve">). </w:t>
      </w:r>
      <w:r w:rsidRPr="006B07E5">
        <w:rPr>
          <w:i/>
          <w:iCs/>
          <w:color w:val="000000"/>
        </w:rPr>
        <w:t xml:space="preserve">Основные понятия и термины: </w:t>
      </w:r>
      <w:r w:rsidRPr="006B07E5">
        <w:rPr>
          <w:color w:val="000000"/>
        </w:rPr>
        <w:t xml:space="preserve">исповедник </w:t>
      </w:r>
      <w:r w:rsidRPr="006B07E5">
        <w:rPr>
          <w:i/>
          <w:iCs/>
          <w:color w:val="000000"/>
        </w:rPr>
        <w:t xml:space="preserve">Основные персоналии: </w:t>
      </w:r>
      <w:r w:rsidRPr="006B07E5">
        <w:rPr>
          <w:color w:val="000000"/>
        </w:rPr>
        <w:t>святитель Лука (</w:t>
      </w:r>
      <w:proofErr w:type="spellStart"/>
      <w:r w:rsidRPr="006B07E5">
        <w:rPr>
          <w:color w:val="000000"/>
        </w:rPr>
        <w:t>Войно-Ясенецкий</w:t>
      </w:r>
      <w:proofErr w:type="spellEnd"/>
      <w:r w:rsidRPr="006B07E5">
        <w:rPr>
          <w:color w:val="000000"/>
        </w:rPr>
        <w:t>).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Тема 31. История одной любви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color w:val="000000"/>
        </w:rPr>
        <w:t xml:space="preserve">Герои Отечественной войны 1812 г. История одной любви: Маргарита Нарышкина и А.А. Тучков. Создание </w:t>
      </w:r>
      <w:proofErr w:type="spellStart"/>
      <w:r w:rsidRPr="006B07E5">
        <w:rPr>
          <w:color w:val="000000"/>
        </w:rPr>
        <w:t>Спасо</w:t>
      </w:r>
      <w:proofErr w:type="spellEnd"/>
      <w:r w:rsidRPr="006B07E5">
        <w:rPr>
          <w:color w:val="000000"/>
        </w:rPr>
        <w:t xml:space="preserve">-Бородинского монастыря на Бородинском поле. </w:t>
      </w:r>
      <w:r w:rsidRPr="006B07E5">
        <w:rPr>
          <w:color w:val="000000"/>
        </w:rPr>
        <w:lastRenderedPageBreak/>
        <w:t xml:space="preserve">Памятники героям Отечественной войны 1812 г. </w:t>
      </w:r>
      <w:r w:rsidRPr="006B07E5">
        <w:rPr>
          <w:i/>
          <w:iCs/>
          <w:color w:val="000000"/>
        </w:rPr>
        <w:t xml:space="preserve">Основные персоналии: </w:t>
      </w:r>
      <w:r w:rsidRPr="006B07E5">
        <w:rPr>
          <w:color w:val="000000"/>
        </w:rPr>
        <w:t>М.М. Тучкова (Нарышкина), А.А. Тучков, Н.А. Тучков, митрополит Филарет (Дроздов).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Тема 32. Герои нашего времени</w:t>
      </w:r>
    </w:p>
    <w:p w:rsidR="009B02A6" w:rsidRPr="006B07E5" w:rsidRDefault="009B02A6" w:rsidP="009B02A6">
      <w:pPr>
        <w:rPr>
          <w:color w:val="000000"/>
        </w:rPr>
      </w:pPr>
      <w:r w:rsidRPr="006B07E5">
        <w:rPr>
          <w:color w:val="000000"/>
        </w:rPr>
        <w:t xml:space="preserve">Героизм и современность. Алексей </w:t>
      </w:r>
      <w:proofErr w:type="spellStart"/>
      <w:r w:rsidRPr="006B07E5">
        <w:rPr>
          <w:color w:val="000000"/>
        </w:rPr>
        <w:t>Талай</w:t>
      </w:r>
      <w:proofErr w:type="spellEnd"/>
      <w:r w:rsidRPr="006B07E5">
        <w:rPr>
          <w:color w:val="000000"/>
        </w:rPr>
        <w:t xml:space="preserve">. Подвиг Андрея Туркина в Беслане. Героизм </w:t>
      </w:r>
      <w:proofErr w:type="spellStart"/>
      <w:r w:rsidRPr="006B07E5">
        <w:rPr>
          <w:color w:val="000000"/>
        </w:rPr>
        <w:t>Шаварша</w:t>
      </w:r>
      <w:proofErr w:type="spellEnd"/>
      <w:r w:rsidRPr="006B07E5">
        <w:rPr>
          <w:color w:val="000000"/>
        </w:rPr>
        <w:t xml:space="preserve"> Карапетяна. </w:t>
      </w:r>
      <w:r w:rsidRPr="006B07E5">
        <w:rPr>
          <w:i/>
          <w:iCs/>
          <w:color w:val="000000"/>
        </w:rPr>
        <w:t xml:space="preserve">Основные понятия и термины: </w:t>
      </w:r>
      <w:r w:rsidRPr="006B07E5">
        <w:rPr>
          <w:color w:val="000000"/>
        </w:rPr>
        <w:t xml:space="preserve">героизм, героический поступок. </w:t>
      </w:r>
      <w:r w:rsidRPr="006B07E5">
        <w:rPr>
          <w:i/>
          <w:iCs/>
          <w:color w:val="000000"/>
        </w:rPr>
        <w:t xml:space="preserve">Основные персоналии: </w:t>
      </w:r>
      <w:r w:rsidRPr="006B07E5">
        <w:rPr>
          <w:color w:val="000000"/>
        </w:rPr>
        <w:t xml:space="preserve">А. </w:t>
      </w:r>
      <w:proofErr w:type="spellStart"/>
      <w:r w:rsidRPr="006B07E5">
        <w:rPr>
          <w:color w:val="000000"/>
        </w:rPr>
        <w:t>Талай</w:t>
      </w:r>
      <w:proofErr w:type="spellEnd"/>
      <w:r w:rsidRPr="006B07E5">
        <w:rPr>
          <w:color w:val="000000"/>
        </w:rPr>
        <w:t>, А. Туркин, Ш. Карапетян.</w:t>
      </w:r>
    </w:p>
    <w:p w:rsidR="009B02A6" w:rsidRPr="006B07E5" w:rsidRDefault="009B02A6" w:rsidP="009B02A6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Тема 33. Впереди у нас вечность</w:t>
      </w:r>
    </w:p>
    <w:p w:rsidR="009B02A6" w:rsidRDefault="009B02A6" w:rsidP="006B07E5">
      <w:pPr>
        <w:shd w:val="clear" w:color="auto" w:fill="FFFFFF"/>
        <w:spacing w:before="67"/>
        <w:ind w:right="24" w:firstLine="142"/>
        <w:rPr>
          <w:color w:val="000000"/>
        </w:rPr>
      </w:pPr>
      <w:r w:rsidRPr="006B07E5">
        <w:rPr>
          <w:color w:val="000000"/>
        </w:rPr>
        <w:t xml:space="preserve">Праздник Сретения Господня. Православное отношение к старости. Подведение итогов года. </w:t>
      </w:r>
      <w:r w:rsidRPr="006B07E5">
        <w:rPr>
          <w:i/>
          <w:iCs/>
          <w:color w:val="000000"/>
        </w:rPr>
        <w:t xml:space="preserve">Основные понятия и термины: </w:t>
      </w:r>
      <w:r w:rsidRPr="006B07E5">
        <w:rPr>
          <w:color w:val="000000"/>
        </w:rPr>
        <w:t xml:space="preserve">Сретение. </w:t>
      </w:r>
      <w:r w:rsidRPr="006B07E5">
        <w:rPr>
          <w:i/>
          <w:iCs/>
          <w:color w:val="000000"/>
        </w:rPr>
        <w:t xml:space="preserve">Основные персоналии: </w:t>
      </w:r>
      <w:r w:rsidRPr="006B07E5">
        <w:rPr>
          <w:color w:val="000000"/>
        </w:rPr>
        <w:t xml:space="preserve">праведный </w:t>
      </w:r>
      <w:proofErr w:type="spellStart"/>
      <w:r w:rsidRPr="006B07E5">
        <w:rPr>
          <w:color w:val="000000"/>
        </w:rPr>
        <w:t>Симеон</w:t>
      </w:r>
      <w:proofErr w:type="spellEnd"/>
      <w:r w:rsidRPr="006B07E5">
        <w:rPr>
          <w:color w:val="000000"/>
        </w:rPr>
        <w:t>.</w:t>
      </w:r>
    </w:p>
    <w:p w:rsidR="006B07E5" w:rsidRDefault="006B07E5" w:rsidP="006B07E5">
      <w:pPr>
        <w:shd w:val="clear" w:color="auto" w:fill="FFFFFF"/>
        <w:spacing w:before="67"/>
        <w:ind w:right="24"/>
        <w:rPr>
          <w:b/>
          <w:color w:val="000000"/>
        </w:rPr>
      </w:pPr>
      <w:r w:rsidRPr="006B07E5">
        <w:rPr>
          <w:b/>
          <w:color w:val="000000"/>
        </w:rPr>
        <w:t>Тема 34.Повторение курса</w:t>
      </w:r>
    </w:p>
    <w:p w:rsidR="00EF76B2" w:rsidRDefault="00EF76B2" w:rsidP="006B07E5">
      <w:pPr>
        <w:shd w:val="clear" w:color="auto" w:fill="FFFFFF"/>
        <w:spacing w:before="67"/>
        <w:ind w:right="24"/>
        <w:rPr>
          <w:b/>
          <w:bCs/>
          <w:color w:val="000000"/>
          <w:sz w:val="32"/>
          <w:szCs w:val="32"/>
        </w:rPr>
      </w:pPr>
    </w:p>
    <w:p w:rsidR="00F1608B" w:rsidRPr="00D44A8F" w:rsidRDefault="006B07E5" w:rsidP="002A58CE">
      <w:pPr>
        <w:shd w:val="clear" w:color="auto" w:fill="FFFFFF"/>
        <w:spacing w:before="67"/>
        <w:ind w:right="24"/>
        <w:jc w:val="center"/>
        <w:rPr>
          <w:b/>
          <w:bCs/>
          <w:color w:val="000000"/>
        </w:rPr>
      </w:pPr>
      <w:r w:rsidRPr="00D44A8F">
        <w:rPr>
          <w:b/>
          <w:bCs/>
          <w:color w:val="000000"/>
        </w:rPr>
        <w:t>Т</w:t>
      </w:r>
      <w:r w:rsidR="00F1608B" w:rsidRPr="00D44A8F">
        <w:rPr>
          <w:b/>
          <w:bCs/>
          <w:color w:val="000000"/>
        </w:rPr>
        <w:t>ематическое планирование</w:t>
      </w:r>
    </w:p>
    <w:p w:rsidR="00F1608B" w:rsidRPr="00D44A8F" w:rsidRDefault="00F1608B" w:rsidP="00F1608B">
      <w:pPr>
        <w:shd w:val="clear" w:color="auto" w:fill="FFFFFF"/>
        <w:spacing w:before="67"/>
        <w:ind w:right="24"/>
        <w:rPr>
          <w:b/>
          <w:bCs/>
          <w:color w:val="000000"/>
        </w:rPr>
      </w:pPr>
      <w:r w:rsidRPr="00D44A8F">
        <w:rPr>
          <w:b/>
          <w:bCs/>
          <w:color w:val="000000"/>
        </w:rPr>
        <w:t xml:space="preserve">                    курса «Основы православной культуры»</w:t>
      </w:r>
    </w:p>
    <w:p w:rsidR="00F1608B" w:rsidRPr="00D44A8F" w:rsidRDefault="00F1608B" w:rsidP="00F1608B">
      <w:pPr>
        <w:shd w:val="clear" w:color="auto" w:fill="FFFFFF"/>
        <w:spacing w:before="67"/>
        <w:ind w:right="24" w:firstLine="1440"/>
        <w:rPr>
          <w:b/>
          <w:bCs/>
          <w:color w:val="000000"/>
        </w:rPr>
      </w:pPr>
      <w:r w:rsidRPr="00D44A8F">
        <w:rPr>
          <w:b/>
          <w:bCs/>
          <w:color w:val="000000"/>
        </w:rPr>
        <w:t xml:space="preserve">                                   5 класс</w:t>
      </w:r>
    </w:p>
    <w:p w:rsidR="00F1608B" w:rsidRPr="00D44A8F" w:rsidRDefault="00F1608B" w:rsidP="00F1608B">
      <w:pPr>
        <w:shd w:val="clear" w:color="auto" w:fill="FFFFFF"/>
        <w:ind w:left="2" w:firstLine="1440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6413"/>
        <w:gridCol w:w="1989"/>
      </w:tblGrid>
      <w:tr w:rsidR="008748E3" w:rsidRPr="00D44A8F" w:rsidTr="008748E3">
        <w:trPr>
          <w:trHeight w:val="322"/>
        </w:trPr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b/>
                <w:color w:val="000000"/>
              </w:rPr>
            </w:pPr>
            <w:r w:rsidRPr="00D44A8F">
              <w:rPr>
                <w:b/>
                <w:color w:val="000000"/>
              </w:rPr>
              <w:t>№</w:t>
            </w:r>
          </w:p>
        </w:tc>
        <w:tc>
          <w:tcPr>
            <w:tcW w:w="3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b/>
                <w:color w:val="000000"/>
              </w:rPr>
            </w:pPr>
            <w:r w:rsidRPr="00D44A8F">
              <w:rPr>
                <w:b/>
                <w:color w:val="000000"/>
              </w:rPr>
              <w:t>Тема занятия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b/>
                <w:color w:val="000000"/>
              </w:rPr>
            </w:pPr>
            <w:r w:rsidRPr="00D44A8F">
              <w:rPr>
                <w:b/>
                <w:color w:val="000000"/>
              </w:rPr>
              <w:t>Количество часов</w:t>
            </w:r>
          </w:p>
        </w:tc>
      </w:tr>
      <w:tr w:rsidR="008748E3" w:rsidRPr="00D44A8F" w:rsidTr="008748E3">
        <w:trPr>
          <w:trHeight w:val="562"/>
        </w:trPr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E3" w:rsidRPr="00D44A8F" w:rsidRDefault="008748E3" w:rsidP="0012011E">
            <w:pPr>
              <w:rPr>
                <w:b/>
                <w:color w:val="000000"/>
              </w:rPr>
            </w:pPr>
          </w:p>
        </w:tc>
        <w:tc>
          <w:tcPr>
            <w:tcW w:w="3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E3" w:rsidRPr="00D44A8F" w:rsidRDefault="008748E3" w:rsidP="0012011E">
            <w:pPr>
              <w:rPr>
                <w:b/>
                <w:color w:val="000000"/>
              </w:rPr>
            </w:pPr>
          </w:p>
        </w:tc>
        <w:tc>
          <w:tcPr>
            <w:tcW w:w="10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E3" w:rsidRPr="00D44A8F" w:rsidRDefault="008748E3" w:rsidP="0012011E">
            <w:pPr>
              <w:rPr>
                <w:b/>
                <w:color w:val="000000"/>
              </w:rPr>
            </w:pPr>
          </w:p>
        </w:tc>
      </w:tr>
      <w:tr w:rsidR="008748E3" w:rsidRPr="00D44A8F" w:rsidTr="008748E3">
        <w:trPr>
          <w:trHeight w:val="145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b/>
                <w:color w:val="000000"/>
                <w:u w:val="single"/>
              </w:rPr>
            </w:pPr>
            <w:r w:rsidRPr="00D44A8F">
              <w:rPr>
                <w:b/>
                <w:color w:val="000000"/>
                <w:u w:val="single"/>
              </w:rPr>
              <w:t>1.Кто ты, человек?</w:t>
            </w:r>
          </w:p>
          <w:p w:rsidR="008748E3" w:rsidRPr="00D44A8F" w:rsidRDefault="008748E3" w:rsidP="0012011E">
            <w:pPr>
              <w:ind w:left="720"/>
              <w:rPr>
                <w:b/>
                <w:color w:val="000000"/>
                <w:u w:val="single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b/>
                <w:color w:val="000000"/>
                <w:u w:val="single"/>
              </w:rPr>
            </w:pPr>
            <w:r w:rsidRPr="00D44A8F">
              <w:rPr>
                <w:b/>
                <w:color w:val="000000"/>
                <w:u w:val="single"/>
              </w:rPr>
              <w:t>10</w:t>
            </w:r>
          </w:p>
        </w:tc>
      </w:tr>
      <w:tr w:rsidR="008748E3" w:rsidRPr="00D44A8F" w:rsidTr="008748E3">
        <w:trPr>
          <w:trHeight w:val="145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1.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Как произошёл наш мир.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  <w:p w:rsidR="008748E3" w:rsidRPr="00D44A8F" w:rsidRDefault="008748E3" w:rsidP="0012011E">
            <w:pPr>
              <w:jc w:val="center"/>
              <w:rPr>
                <w:color w:val="000000"/>
              </w:rPr>
            </w:pPr>
          </w:p>
        </w:tc>
      </w:tr>
      <w:tr w:rsidR="008748E3" w:rsidRPr="00D44A8F" w:rsidTr="008748E3">
        <w:trPr>
          <w:trHeight w:val="145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2.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Сотворение человека.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  <w:p w:rsidR="008748E3" w:rsidRPr="00D44A8F" w:rsidRDefault="008748E3" w:rsidP="0012011E">
            <w:pPr>
              <w:jc w:val="center"/>
              <w:rPr>
                <w:color w:val="000000"/>
              </w:rPr>
            </w:pPr>
          </w:p>
        </w:tc>
      </w:tr>
      <w:tr w:rsidR="008748E3" w:rsidRPr="00D44A8F" w:rsidTr="008748E3">
        <w:trPr>
          <w:trHeight w:val="501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3.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Бессмертная душа.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551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4.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Свобода воли. Добро и зло.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628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5.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Творчество бога и человека.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628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6.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Обязанности человека по отношению к миру.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628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7.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Труд.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233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8.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Вред для души. Совесть.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  <w:p w:rsidR="008748E3" w:rsidRPr="00D44A8F" w:rsidRDefault="008748E3" w:rsidP="0012011E">
            <w:pPr>
              <w:jc w:val="center"/>
            </w:pPr>
          </w:p>
        </w:tc>
      </w:tr>
      <w:tr w:rsidR="008748E3" w:rsidRPr="00D44A8F" w:rsidTr="008748E3">
        <w:trPr>
          <w:trHeight w:val="233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9.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Спасение.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233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10.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Цель христианской жизни.</w:t>
            </w:r>
          </w:p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233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b/>
                <w:color w:val="000000"/>
              </w:rPr>
            </w:pPr>
            <w:r w:rsidRPr="00D44A8F">
              <w:rPr>
                <w:b/>
                <w:color w:val="000000"/>
                <w:u w:val="single"/>
              </w:rPr>
              <w:t>2.Духовный мир.</w:t>
            </w:r>
          </w:p>
          <w:p w:rsidR="008748E3" w:rsidRPr="00D44A8F" w:rsidRDefault="008748E3" w:rsidP="0012011E">
            <w:pPr>
              <w:ind w:left="360"/>
              <w:rPr>
                <w:b/>
                <w:color w:val="000000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b/>
                <w:color w:val="000000"/>
                <w:u w:val="single"/>
              </w:rPr>
            </w:pPr>
            <w:r w:rsidRPr="00D44A8F">
              <w:rPr>
                <w:b/>
                <w:color w:val="000000"/>
                <w:u w:val="single"/>
              </w:rPr>
              <w:t>2</w:t>
            </w:r>
          </w:p>
        </w:tc>
      </w:tr>
      <w:tr w:rsidR="008748E3" w:rsidRPr="00D44A8F" w:rsidTr="008748E3">
        <w:trPr>
          <w:trHeight w:val="233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11.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Небесные силы.</w:t>
            </w:r>
          </w:p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261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12.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Кто сильнее? Ангел-хранитель.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261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b/>
                <w:color w:val="000000"/>
                <w:u w:val="single"/>
              </w:rPr>
            </w:pPr>
            <w:r w:rsidRPr="00D44A8F">
              <w:rPr>
                <w:b/>
                <w:color w:val="000000"/>
                <w:u w:val="single"/>
              </w:rPr>
              <w:t>3.Дорога в небо,</w:t>
            </w:r>
          </w:p>
          <w:p w:rsidR="008748E3" w:rsidRPr="00D44A8F" w:rsidRDefault="008748E3" w:rsidP="0012011E">
            <w:pPr>
              <w:ind w:left="360"/>
              <w:rPr>
                <w:b/>
                <w:color w:val="000000"/>
                <w:u w:val="single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b/>
                <w:color w:val="000000"/>
                <w:u w:val="single"/>
              </w:rPr>
            </w:pPr>
            <w:r w:rsidRPr="00D44A8F">
              <w:rPr>
                <w:b/>
                <w:color w:val="000000"/>
                <w:u w:val="single"/>
              </w:rPr>
              <w:t>5</w:t>
            </w:r>
          </w:p>
        </w:tc>
      </w:tr>
      <w:tr w:rsidR="008748E3" w:rsidRPr="00D44A8F" w:rsidTr="008748E3">
        <w:trPr>
          <w:trHeight w:val="261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13.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Основы православной веры.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261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14.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Как найти «дорогу в небо</w:t>
            </w:r>
            <w:proofErr w:type="gramStart"/>
            <w:r w:rsidRPr="00D44A8F">
              <w:rPr>
                <w:color w:val="000000"/>
              </w:rPr>
              <w:t>» ?</w:t>
            </w:r>
            <w:proofErr w:type="gramEnd"/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261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15.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Молитва. Невидимая борьба.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363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lastRenderedPageBreak/>
              <w:t>16.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Монашество. Монастыри.</w:t>
            </w:r>
          </w:p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361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17.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На высотах духа.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  <w:p w:rsidR="008748E3" w:rsidRPr="00D44A8F" w:rsidRDefault="008748E3" w:rsidP="0012011E">
            <w:pPr>
              <w:jc w:val="center"/>
              <w:rPr>
                <w:color w:val="000000"/>
              </w:rPr>
            </w:pPr>
          </w:p>
        </w:tc>
      </w:tr>
      <w:tr w:rsidR="008748E3" w:rsidRPr="00D44A8F" w:rsidTr="008748E3">
        <w:trPr>
          <w:trHeight w:val="361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b/>
                <w:color w:val="000000"/>
                <w:u w:val="single"/>
              </w:rPr>
            </w:pPr>
            <w:r w:rsidRPr="00D44A8F">
              <w:rPr>
                <w:b/>
                <w:color w:val="000000"/>
                <w:u w:val="single"/>
              </w:rPr>
              <w:t>4.Путь от рождения до вечности.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b/>
                <w:color w:val="000000"/>
                <w:u w:val="single"/>
              </w:rPr>
              <w:t>3</w:t>
            </w:r>
          </w:p>
        </w:tc>
      </w:tr>
      <w:tr w:rsidR="008748E3" w:rsidRPr="00D44A8F" w:rsidTr="008748E3">
        <w:trPr>
          <w:trHeight w:val="361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18.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Начало. Мои наставники.</w:t>
            </w:r>
          </w:p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303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19.</w:t>
            </w:r>
          </w:p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Середина пути. Устроение жизни христианина.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299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20.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На пороге вечности. Отношение православных христиан к смерти.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299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b/>
                <w:color w:val="000000"/>
                <w:u w:val="single"/>
              </w:rPr>
            </w:pPr>
            <w:r w:rsidRPr="00D44A8F">
              <w:rPr>
                <w:b/>
                <w:color w:val="000000"/>
                <w:u w:val="single"/>
              </w:rPr>
              <w:t>5.Не от мира сего.</w:t>
            </w:r>
          </w:p>
          <w:p w:rsidR="008748E3" w:rsidRPr="00D44A8F" w:rsidRDefault="008748E3" w:rsidP="0012011E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b/>
                <w:color w:val="000000"/>
                <w:u w:val="single"/>
              </w:rPr>
            </w:pPr>
            <w:r w:rsidRPr="00D44A8F">
              <w:rPr>
                <w:b/>
                <w:color w:val="000000"/>
                <w:u w:val="single"/>
              </w:rPr>
              <w:t>11</w:t>
            </w:r>
          </w:p>
        </w:tc>
      </w:tr>
      <w:tr w:rsidR="008748E3" w:rsidRPr="00D44A8F" w:rsidTr="008748E3">
        <w:trPr>
          <w:trHeight w:val="299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21.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Чем отличаются христиане от других людей?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299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22.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В деньгах ли счастье?</w:t>
            </w:r>
          </w:p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299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23.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Гордость житейская.</w:t>
            </w:r>
          </w:p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299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24.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Отношение к испытаниям и страданиям. Защита  отечества.</w:t>
            </w:r>
          </w:p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299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25.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Спасение от одиночества.</w:t>
            </w:r>
          </w:p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299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26.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 xml:space="preserve">Любовь настоящая и выдуманная.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299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27.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Братья и сёстры.</w:t>
            </w:r>
          </w:p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299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28.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 xml:space="preserve">  Столп и утверждение истины.</w:t>
            </w:r>
          </w:p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299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29.</w:t>
            </w:r>
          </w:p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30.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 xml:space="preserve"> Жизнь в Церкви.</w:t>
            </w:r>
          </w:p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2</w:t>
            </w:r>
          </w:p>
        </w:tc>
      </w:tr>
      <w:tr w:rsidR="008748E3" w:rsidRPr="00D44A8F" w:rsidTr="008748E3">
        <w:trPr>
          <w:trHeight w:val="632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31.</w:t>
            </w: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О будущих судьбах мира.</w:t>
            </w:r>
          </w:p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145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b/>
                <w:color w:val="000000"/>
                <w:u w:val="single"/>
              </w:rPr>
            </w:pPr>
            <w:r w:rsidRPr="00D44A8F">
              <w:rPr>
                <w:b/>
                <w:color w:val="000000"/>
                <w:u w:val="single"/>
              </w:rPr>
              <w:t>6.Повторение программного материала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b/>
                <w:color w:val="000000"/>
                <w:u w:val="single"/>
              </w:rPr>
            </w:pPr>
            <w:r w:rsidRPr="00D44A8F">
              <w:rPr>
                <w:b/>
                <w:color w:val="000000"/>
                <w:u w:val="single"/>
              </w:rPr>
              <w:t>2</w:t>
            </w:r>
          </w:p>
        </w:tc>
      </w:tr>
      <w:tr w:rsidR="008748E3" w:rsidRPr="00D44A8F" w:rsidTr="008748E3">
        <w:trPr>
          <w:trHeight w:val="654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D44A8F" w:rsidP="0012011E">
            <w:pPr>
              <w:rPr>
                <w:color w:val="000000"/>
              </w:rPr>
            </w:pPr>
            <w:r>
              <w:rPr>
                <w:color w:val="000000"/>
              </w:rPr>
              <w:t>32-34</w:t>
            </w:r>
            <w:r w:rsidR="008748E3" w:rsidRPr="00D44A8F">
              <w:rPr>
                <w:color w:val="000000"/>
              </w:rPr>
              <w:t>.</w:t>
            </w:r>
          </w:p>
          <w:p w:rsidR="008748E3" w:rsidRPr="00D44A8F" w:rsidRDefault="008748E3" w:rsidP="0012011E">
            <w:pPr>
              <w:rPr>
                <w:color w:val="000000"/>
              </w:rPr>
            </w:pPr>
          </w:p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Повторение программного материала.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D44A8F" w:rsidP="001201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748E3" w:rsidTr="008748E3">
        <w:trPr>
          <w:trHeight w:val="541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Default="008748E3" w:rsidP="0012011E">
            <w:pPr>
              <w:shd w:val="clear" w:color="auto" w:fill="FFFFFF"/>
              <w:ind w:left="569" w:firstLine="1440"/>
              <w:jc w:val="both"/>
              <w:rPr>
                <w:color w:val="000000"/>
                <w:sz w:val="28"/>
                <w:szCs w:val="28"/>
              </w:rPr>
            </w:pPr>
          </w:p>
          <w:p w:rsidR="008748E3" w:rsidRDefault="008748E3" w:rsidP="0012011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shd w:val="clear" w:color="auto" w:fill="FFFFFF"/>
              <w:rPr>
                <w:b/>
                <w:color w:val="000000"/>
              </w:rPr>
            </w:pPr>
            <w:r w:rsidRPr="00D44A8F">
              <w:rPr>
                <w:b/>
                <w:color w:val="000000"/>
              </w:rPr>
              <w:t>Всего:</w:t>
            </w:r>
          </w:p>
          <w:p w:rsidR="008748E3" w:rsidRPr="00D44A8F" w:rsidRDefault="008748E3" w:rsidP="0012011E">
            <w:pPr>
              <w:shd w:val="clear" w:color="auto" w:fill="FFFFFF"/>
              <w:ind w:left="874"/>
              <w:jc w:val="center"/>
              <w:rPr>
                <w:color w:val="000000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D44A8F" w:rsidP="0012011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44A8F">
              <w:rPr>
                <w:b/>
                <w:color w:val="000000"/>
              </w:rPr>
              <w:t>34</w:t>
            </w:r>
          </w:p>
        </w:tc>
      </w:tr>
    </w:tbl>
    <w:p w:rsidR="00F1608B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center"/>
        <w:rPr>
          <w:b/>
          <w:bCs/>
          <w:iCs/>
          <w:sz w:val="32"/>
          <w:szCs w:val="32"/>
        </w:rPr>
      </w:pPr>
    </w:p>
    <w:p w:rsidR="00F1608B" w:rsidRDefault="00F1608B" w:rsidP="00F1608B">
      <w:pPr>
        <w:shd w:val="clear" w:color="auto" w:fill="FFFFFF"/>
        <w:ind w:left="2" w:firstLine="1440"/>
        <w:jc w:val="both"/>
        <w:rPr>
          <w:color w:val="000000"/>
          <w:sz w:val="28"/>
          <w:szCs w:val="28"/>
        </w:rPr>
      </w:pPr>
    </w:p>
    <w:p w:rsidR="00D44A8F" w:rsidRDefault="00D44A8F" w:rsidP="00F1608B">
      <w:pPr>
        <w:shd w:val="clear" w:color="auto" w:fill="FFFFFF"/>
        <w:ind w:left="2" w:firstLine="1440"/>
        <w:jc w:val="both"/>
        <w:rPr>
          <w:color w:val="000000"/>
          <w:sz w:val="28"/>
          <w:szCs w:val="28"/>
        </w:rPr>
      </w:pPr>
    </w:p>
    <w:p w:rsidR="00D44A8F" w:rsidRDefault="00D44A8F" w:rsidP="00F1608B">
      <w:pPr>
        <w:shd w:val="clear" w:color="auto" w:fill="FFFFFF"/>
        <w:ind w:left="2" w:firstLine="1440"/>
        <w:jc w:val="both"/>
        <w:rPr>
          <w:color w:val="000000"/>
          <w:sz w:val="28"/>
          <w:szCs w:val="28"/>
        </w:rPr>
      </w:pPr>
    </w:p>
    <w:p w:rsidR="00D44A8F" w:rsidRDefault="00D44A8F" w:rsidP="00F1608B">
      <w:pPr>
        <w:shd w:val="clear" w:color="auto" w:fill="FFFFFF"/>
        <w:ind w:left="2" w:firstLine="1440"/>
        <w:jc w:val="both"/>
        <w:rPr>
          <w:color w:val="000000"/>
          <w:sz w:val="28"/>
          <w:szCs w:val="28"/>
        </w:rPr>
      </w:pPr>
    </w:p>
    <w:p w:rsidR="00D44A8F" w:rsidRDefault="00D44A8F" w:rsidP="00F1608B">
      <w:pPr>
        <w:shd w:val="clear" w:color="auto" w:fill="FFFFFF"/>
        <w:ind w:left="2" w:firstLine="1440"/>
        <w:jc w:val="both"/>
        <w:rPr>
          <w:color w:val="000000"/>
          <w:sz w:val="28"/>
          <w:szCs w:val="28"/>
        </w:rPr>
      </w:pPr>
    </w:p>
    <w:p w:rsidR="00D44A8F" w:rsidRDefault="00D44A8F" w:rsidP="00F1608B">
      <w:pPr>
        <w:shd w:val="clear" w:color="auto" w:fill="FFFFFF"/>
        <w:ind w:left="2" w:firstLine="1440"/>
        <w:jc w:val="both"/>
        <w:rPr>
          <w:color w:val="000000"/>
          <w:sz w:val="28"/>
          <w:szCs w:val="28"/>
        </w:rPr>
      </w:pPr>
    </w:p>
    <w:p w:rsidR="00D44A8F" w:rsidRDefault="00D44A8F" w:rsidP="00F1608B">
      <w:pPr>
        <w:shd w:val="clear" w:color="auto" w:fill="FFFFFF"/>
        <w:ind w:left="2" w:firstLine="1440"/>
        <w:jc w:val="both"/>
        <w:rPr>
          <w:color w:val="000000"/>
          <w:sz w:val="28"/>
          <w:szCs w:val="28"/>
        </w:rPr>
      </w:pPr>
    </w:p>
    <w:p w:rsidR="00F1608B" w:rsidRPr="00D44A8F" w:rsidRDefault="006B07E5" w:rsidP="006B07E5">
      <w:pPr>
        <w:shd w:val="clear" w:color="auto" w:fill="FFFFFF"/>
        <w:spacing w:before="67"/>
        <w:ind w:right="24"/>
        <w:jc w:val="center"/>
        <w:rPr>
          <w:b/>
          <w:bCs/>
          <w:color w:val="000000"/>
        </w:rPr>
      </w:pPr>
      <w:r w:rsidRPr="00D44A8F">
        <w:rPr>
          <w:b/>
          <w:bCs/>
          <w:color w:val="000000"/>
        </w:rPr>
        <w:t>Т</w:t>
      </w:r>
      <w:r w:rsidR="00F1608B" w:rsidRPr="00D44A8F">
        <w:rPr>
          <w:b/>
          <w:bCs/>
          <w:color w:val="000000"/>
        </w:rPr>
        <w:t>ематическое планирование</w:t>
      </w:r>
    </w:p>
    <w:p w:rsidR="00F1608B" w:rsidRPr="00D44A8F" w:rsidRDefault="00F1608B" w:rsidP="00F1608B">
      <w:pPr>
        <w:shd w:val="clear" w:color="auto" w:fill="FFFFFF"/>
        <w:spacing w:before="67"/>
        <w:ind w:right="24"/>
        <w:rPr>
          <w:b/>
          <w:bCs/>
          <w:color w:val="000000"/>
        </w:rPr>
      </w:pPr>
      <w:r w:rsidRPr="00D44A8F">
        <w:rPr>
          <w:b/>
          <w:bCs/>
          <w:color w:val="000000"/>
        </w:rPr>
        <w:t xml:space="preserve">                    курса «Основы православной культуры»</w:t>
      </w:r>
    </w:p>
    <w:p w:rsidR="00F1608B" w:rsidRPr="00D44A8F" w:rsidRDefault="00F1608B" w:rsidP="00F1608B">
      <w:pPr>
        <w:shd w:val="clear" w:color="auto" w:fill="FFFFFF"/>
        <w:spacing w:before="67"/>
        <w:ind w:right="24" w:firstLine="1440"/>
        <w:rPr>
          <w:b/>
          <w:bCs/>
          <w:color w:val="000000"/>
        </w:rPr>
      </w:pPr>
      <w:r w:rsidRPr="00D44A8F">
        <w:rPr>
          <w:b/>
          <w:bCs/>
          <w:color w:val="000000"/>
        </w:rPr>
        <w:t xml:space="preserve">                                   6 класс</w:t>
      </w:r>
    </w:p>
    <w:p w:rsidR="00F1608B" w:rsidRPr="00D44A8F" w:rsidRDefault="00F1608B" w:rsidP="00F1608B">
      <w:pPr>
        <w:shd w:val="clear" w:color="auto" w:fill="FFFFFF"/>
        <w:ind w:left="2" w:firstLine="1440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6188"/>
        <w:gridCol w:w="1991"/>
      </w:tblGrid>
      <w:tr w:rsidR="008748E3" w:rsidRPr="00D44A8F" w:rsidTr="008748E3">
        <w:trPr>
          <w:trHeight w:val="322"/>
        </w:trPr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b/>
                <w:color w:val="000000"/>
              </w:rPr>
            </w:pPr>
            <w:r w:rsidRPr="00D44A8F">
              <w:rPr>
                <w:b/>
                <w:color w:val="000000"/>
              </w:rPr>
              <w:lastRenderedPageBreak/>
              <w:t>№</w:t>
            </w:r>
          </w:p>
        </w:tc>
        <w:tc>
          <w:tcPr>
            <w:tcW w:w="3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b/>
                <w:color w:val="000000"/>
              </w:rPr>
            </w:pPr>
            <w:r w:rsidRPr="00D44A8F">
              <w:rPr>
                <w:b/>
                <w:color w:val="000000"/>
              </w:rPr>
              <w:t>Тема занятия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b/>
                <w:color w:val="000000"/>
              </w:rPr>
            </w:pPr>
            <w:r w:rsidRPr="00D44A8F">
              <w:rPr>
                <w:b/>
                <w:color w:val="000000"/>
              </w:rPr>
              <w:t>Количество часов</w:t>
            </w:r>
          </w:p>
        </w:tc>
      </w:tr>
      <w:tr w:rsidR="008748E3" w:rsidRPr="00D44A8F" w:rsidTr="008748E3">
        <w:trPr>
          <w:trHeight w:val="562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E3" w:rsidRPr="00D44A8F" w:rsidRDefault="008748E3" w:rsidP="0012011E">
            <w:pPr>
              <w:rPr>
                <w:b/>
                <w:color w:val="000000"/>
              </w:rPr>
            </w:pPr>
          </w:p>
        </w:tc>
        <w:tc>
          <w:tcPr>
            <w:tcW w:w="3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E3" w:rsidRPr="00D44A8F" w:rsidRDefault="008748E3" w:rsidP="0012011E">
            <w:pPr>
              <w:rPr>
                <w:b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E3" w:rsidRPr="00D44A8F" w:rsidRDefault="008748E3" w:rsidP="0012011E">
            <w:pPr>
              <w:rPr>
                <w:b/>
                <w:color w:val="000000"/>
              </w:rPr>
            </w:pPr>
          </w:p>
        </w:tc>
      </w:tr>
      <w:tr w:rsidR="008748E3" w:rsidRPr="00D44A8F" w:rsidTr="008748E3">
        <w:trPr>
          <w:trHeight w:val="65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1.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b/>
                <w:color w:val="000000"/>
                <w:u w:val="single"/>
              </w:rPr>
            </w:pPr>
            <w:r w:rsidRPr="00D44A8F">
              <w:rPr>
                <w:color w:val="000000"/>
              </w:rPr>
              <w:t>Путь жизни.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  <w:p w:rsidR="008748E3" w:rsidRPr="00D44A8F" w:rsidRDefault="008748E3" w:rsidP="0012011E">
            <w:pPr>
              <w:jc w:val="center"/>
              <w:rPr>
                <w:b/>
                <w:color w:val="000000"/>
                <w:u w:val="single"/>
              </w:rPr>
            </w:pPr>
          </w:p>
        </w:tc>
      </w:tr>
      <w:tr w:rsidR="008748E3" w:rsidRPr="00D44A8F" w:rsidTr="008748E3">
        <w:trPr>
          <w:trHeight w:val="14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2.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От Адама до Авраама: вера и доверие.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  <w:p w:rsidR="008748E3" w:rsidRPr="00D44A8F" w:rsidRDefault="008748E3" w:rsidP="0012011E">
            <w:pPr>
              <w:jc w:val="center"/>
              <w:rPr>
                <w:color w:val="000000"/>
              </w:rPr>
            </w:pPr>
          </w:p>
        </w:tc>
      </w:tr>
      <w:tr w:rsidR="008748E3" w:rsidRPr="00D44A8F" w:rsidTr="008748E3">
        <w:trPr>
          <w:trHeight w:val="501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3.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Пророк Моисей: урок смирения.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551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4.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Судьи, цари и пророки: сила Моя в немощи совершается.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62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5.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Спаситель: ранами Его мы исцелились.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62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6.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Заповеди блаженства: грех и покаяние.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62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7.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Заповеди блаженства: жажда правды.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23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8.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Заповеди блаженства: земля кротких.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  <w:p w:rsidR="008748E3" w:rsidRPr="00D44A8F" w:rsidRDefault="008748E3" w:rsidP="0012011E">
            <w:pPr>
              <w:jc w:val="center"/>
            </w:pPr>
          </w:p>
        </w:tc>
      </w:tr>
      <w:tr w:rsidR="008748E3" w:rsidRPr="00D44A8F" w:rsidTr="008748E3">
        <w:trPr>
          <w:trHeight w:val="23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9.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Свидетели Благой вести: апостолы Пётр и Иоанн.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65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10.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 xml:space="preserve">Гонитель </w:t>
            </w:r>
            <w:proofErr w:type="gramStart"/>
            <w:r w:rsidRPr="00D44A8F">
              <w:rPr>
                <w:color w:val="000000"/>
              </w:rPr>
              <w:t>ставший  апостолом</w:t>
            </w:r>
            <w:proofErr w:type="gramEnd"/>
            <w:r w:rsidRPr="00D44A8F">
              <w:rPr>
                <w:color w:val="000000"/>
              </w:rPr>
              <w:t>: апостол Павел.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  <w:p w:rsidR="008748E3" w:rsidRPr="00D44A8F" w:rsidRDefault="008748E3" w:rsidP="0012011E">
            <w:pPr>
              <w:jc w:val="center"/>
              <w:rPr>
                <w:color w:val="000000"/>
              </w:rPr>
            </w:pPr>
          </w:p>
        </w:tc>
      </w:tr>
      <w:tr w:rsidR="008748E3" w:rsidRPr="00D44A8F" w:rsidTr="008748E3">
        <w:trPr>
          <w:trHeight w:val="23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11.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Готово сердце моё, Боже.</w:t>
            </w:r>
          </w:p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65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12.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Воины Царя Небесного.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261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13.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Выбор императора: святой  Константин  Великий.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261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14.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Светильники Церкви Христовой.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261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15.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 xml:space="preserve">Сокрытие в пустыне: преподобные Антоний Великий и </w:t>
            </w:r>
            <w:proofErr w:type="spellStart"/>
            <w:proofErr w:type="gramStart"/>
            <w:r w:rsidRPr="00D44A8F">
              <w:rPr>
                <w:color w:val="000000"/>
              </w:rPr>
              <w:t>Симеон</w:t>
            </w:r>
            <w:proofErr w:type="spellEnd"/>
            <w:r w:rsidRPr="00D44A8F">
              <w:rPr>
                <w:color w:val="000000"/>
              </w:rPr>
              <w:t xml:space="preserve">  Столпник</w:t>
            </w:r>
            <w:proofErr w:type="gramEnd"/>
            <w:r w:rsidRPr="00D44A8F">
              <w:rPr>
                <w:color w:val="000000"/>
              </w:rPr>
              <w:t>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36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16.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 xml:space="preserve">Духовная мудрость преподобных Ефрема Сирина и Иоанна </w:t>
            </w:r>
            <w:proofErr w:type="spellStart"/>
            <w:r w:rsidRPr="00D44A8F">
              <w:rPr>
                <w:color w:val="000000"/>
              </w:rPr>
              <w:t>Лествичника</w:t>
            </w:r>
            <w:proofErr w:type="spellEnd"/>
            <w:r w:rsidRPr="00D44A8F">
              <w:rPr>
                <w:color w:val="000000"/>
              </w:rPr>
              <w:t>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732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17.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proofErr w:type="gramStart"/>
            <w:r w:rsidRPr="00D44A8F">
              <w:rPr>
                <w:color w:val="000000"/>
              </w:rPr>
              <w:t>Рука  дающего</w:t>
            </w:r>
            <w:proofErr w:type="gramEnd"/>
            <w:r w:rsidRPr="00D44A8F">
              <w:rPr>
                <w:color w:val="000000"/>
              </w:rPr>
              <w:t xml:space="preserve"> не </w:t>
            </w:r>
            <w:proofErr w:type="spellStart"/>
            <w:r w:rsidRPr="00D44A8F">
              <w:rPr>
                <w:color w:val="000000"/>
              </w:rPr>
              <w:t>оскуднеет</w:t>
            </w:r>
            <w:proofErr w:type="spellEnd"/>
            <w:r w:rsidRPr="00D44A8F">
              <w:rPr>
                <w:color w:val="000000"/>
              </w:rPr>
              <w:t>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  <w:p w:rsidR="008748E3" w:rsidRPr="00D44A8F" w:rsidRDefault="008748E3" w:rsidP="0012011E">
            <w:pPr>
              <w:jc w:val="center"/>
              <w:rPr>
                <w:color w:val="000000"/>
              </w:rPr>
            </w:pPr>
          </w:p>
        </w:tc>
      </w:tr>
      <w:tr w:rsidR="008748E3" w:rsidRPr="00D44A8F" w:rsidTr="008748E3">
        <w:trPr>
          <w:trHeight w:val="361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18.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Святые Кирилл и Мефодий – просветители славян.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30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19.</w:t>
            </w:r>
          </w:p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Вот я и дети, которых дал мне Бог: русские святые князья.</w:t>
            </w:r>
          </w:p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65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20.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proofErr w:type="gramStart"/>
            <w:r w:rsidRPr="00D44A8F">
              <w:rPr>
                <w:color w:val="000000"/>
              </w:rPr>
              <w:t xml:space="preserve">За  </w:t>
            </w:r>
            <w:proofErr w:type="spellStart"/>
            <w:r w:rsidRPr="00D44A8F">
              <w:rPr>
                <w:color w:val="000000"/>
              </w:rPr>
              <w:t>други</w:t>
            </w:r>
            <w:proofErr w:type="spellEnd"/>
            <w:proofErr w:type="gramEnd"/>
            <w:r w:rsidRPr="00D44A8F">
              <w:rPr>
                <w:color w:val="000000"/>
              </w:rPr>
              <w:t xml:space="preserve">  своя.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299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21.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Богатыри духа.</w:t>
            </w:r>
          </w:p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299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22.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Игумен  земли  Русской.</w:t>
            </w:r>
          </w:p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 xml:space="preserve">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299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23.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 xml:space="preserve">Лучезарная  </w:t>
            </w:r>
            <w:proofErr w:type="spellStart"/>
            <w:r w:rsidRPr="00D44A8F">
              <w:rPr>
                <w:color w:val="000000"/>
              </w:rPr>
              <w:t>Оптина</w:t>
            </w:r>
            <w:proofErr w:type="spellEnd"/>
            <w:r w:rsidRPr="00D44A8F">
              <w:rPr>
                <w:color w:val="000000"/>
              </w:rPr>
              <w:t>.</w:t>
            </w:r>
          </w:p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299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24.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Пред ними склонялись сильные мира сего.</w:t>
            </w:r>
          </w:p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299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25.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Христианин в неволе.</w:t>
            </w:r>
          </w:p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lastRenderedPageBreak/>
              <w:t>1</w:t>
            </w:r>
          </w:p>
        </w:tc>
      </w:tr>
      <w:tr w:rsidR="008748E3" w:rsidRPr="00D44A8F" w:rsidTr="008748E3">
        <w:trPr>
          <w:trHeight w:val="299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lastRenderedPageBreak/>
              <w:t>26.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Свет Христов просвещает всех.</w:t>
            </w:r>
          </w:p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299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27.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Всероссийский батюшка: святой Иоанн  Кронштадтский.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299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28.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Род праведных благословится.</w:t>
            </w:r>
          </w:p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299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29.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 xml:space="preserve">В конце всех победителей победит Христос: </w:t>
            </w:r>
            <w:proofErr w:type="spellStart"/>
            <w:r w:rsidRPr="00D44A8F">
              <w:rPr>
                <w:color w:val="000000"/>
              </w:rPr>
              <w:t>новомученики</w:t>
            </w:r>
            <w:proofErr w:type="spellEnd"/>
            <w:r w:rsidRPr="00D44A8F">
              <w:rPr>
                <w:color w:val="000000"/>
              </w:rPr>
              <w:t xml:space="preserve">  ХХ  века.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632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30.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Главное в жизни – делать добро.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431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31.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История одной любви.</w:t>
            </w:r>
          </w:p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48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32.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3E3650">
            <w:pPr>
              <w:rPr>
                <w:color w:val="000000"/>
              </w:rPr>
            </w:pPr>
            <w:r w:rsidRPr="00D44A8F">
              <w:rPr>
                <w:color w:val="000000"/>
              </w:rPr>
              <w:t xml:space="preserve">Герои нашего времени.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547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33.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Впереди у нас – вечность.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1</w:t>
            </w:r>
          </w:p>
        </w:tc>
      </w:tr>
      <w:tr w:rsidR="008748E3" w:rsidRPr="00D44A8F" w:rsidTr="008748E3">
        <w:trPr>
          <w:trHeight w:val="65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34</w:t>
            </w:r>
          </w:p>
          <w:p w:rsidR="008748E3" w:rsidRPr="00D44A8F" w:rsidRDefault="008748E3" w:rsidP="0012011E">
            <w:pPr>
              <w:rPr>
                <w:color w:val="000000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rPr>
                <w:color w:val="000000"/>
              </w:rPr>
            </w:pPr>
            <w:r w:rsidRPr="00D44A8F">
              <w:rPr>
                <w:color w:val="000000"/>
              </w:rPr>
              <w:t>Повторение программного материала.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jc w:val="center"/>
              <w:rPr>
                <w:color w:val="000000"/>
              </w:rPr>
            </w:pPr>
            <w:r w:rsidRPr="00D44A8F">
              <w:rPr>
                <w:color w:val="000000"/>
              </w:rPr>
              <w:t>2</w:t>
            </w:r>
          </w:p>
        </w:tc>
      </w:tr>
      <w:tr w:rsidR="008748E3" w:rsidRPr="00D44A8F" w:rsidTr="008748E3">
        <w:trPr>
          <w:trHeight w:val="541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shd w:val="clear" w:color="auto" w:fill="FFFFFF"/>
              <w:ind w:left="569" w:firstLine="1440"/>
              <w:jc w:val="both"/>
              <w:rPr>
                <w:color w:val="000000"/>
              </w:rPr>
            </w:pPr>
          </w:p>
          <w:p w:rsidR="008748E3" w:rsidRPr="00D44A8F" w:rsidRDefault="008748E3" w:rsidP="0012011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E3" w:rsidRPr="00D44A8F" w:rsidRDefault="008748E3" w:rsidP="0012011E">
            <w:pPr>
              <w:shd w:val="clear" w:color="auto" w:fill="FFFFFF"/>
              <w:rPr>
                <w:b/>
                <w:color w:val="000000"/>
              </w:rPr>
            </w:pPr>
            <w:r w:rsidRPr="00D44A8F">
              <w:rPr>
                <w:b/>
                <w:color w:val="000000"/>
              </w:rPr>
              <w:t>Всего: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E3" w:rsidRPr="00D44A8F" w:rsidRDefault="008748E3" w:rsidP="0012011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44A8F">
              <w:rPr>
                <w:b/>
                <w:color w:val="000000"/>
              </w:rPr>
              <w:t>34</w:t>
            </w:r>
          </w:p>
        </w:tc>
      </w:tr>
    </w:tbl>
    <w:p w:rsidR="00F1608B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b/>
          <w:bCs/>
          <w:iCs/>
          <w:sz w:val="32"/>
          <w:szCs w:val="32"/>
        </w:rPr>
      </w:pPr>
    </w:p>
    <w:p w:rsidR="00F1608B" w:rsidRDefault="00F1608B" w:rsidP="00F160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b/>
          <w:bCs/>
          <w:iCs/>
          <w:sz w:val="32"/>
          <w:szCs w:val="32"/>
        </w:rPr>
      </w:pPr>
    </w:p>
    <w:p w:rsidR="006B07E5" w:rsidRPr="006B07E5" w:rsidRDefault="006B07E5" w:rsidP="006B07E5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МЕТОДИЧЕСКИЕ И МАТЕРИАЛЬНО-ТЕХНИЧЕСКИЕ УСЛОВИЯ</w:t>
      </w:r>
    </w:p>
    <w:p w:rsidR="006B07E5" w:rsidRPr="006B07E5" w:rsidRDefault="006B07E5" w:rsidP="006B07E5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РЕАЛИЗАЦИИ ПРОГРАММЫ КУРСА «ОСНОВЫ ПРАВОСЛАВНОЙ</w:t>
      </w:r>
    </w:p>
    <w:p w:rsidR="006B07E5" w:rsidRPr="006B07E5" w:rsidRDefault="006B07E5" w:rsidP="006B07E5">
      <w:pPr>
        <w:rPr>
          <w:b/>
          <w:bCs/>
          <w:color w:val="000000"/>
        </w:rPr>
      </w:pPr>
      <w:r w:rsidRPr="00D44A8F">
        <w:rPr>
          <w:b/>
          <w:bCs/>
          <w:color w:val="000000"/>
        </w:rPr>
        <w:t xml:space="preserve">КУЛЬТУРЫ» ДЛЯ 5,6, </w:t>
      </w:r>
      <w:r w:rsidRPr="006B07E5">
        <w:rPr>
          <w:b/>
          <w:bCs/>
          <w:color w:val="000000"/>
        </w:rPr>
        <w:t xml:space="preserve"> КЛАССА</w:t>
      </w:r>
    </w:p>
    <w:p w:rsidR="006B07E5" w:rsidRPr="006B07E5" w:rsidRDefault="006B07E5" w:rsidP="006B07E5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Печатные и электронные пособия</w:t>
      </w:r>
    </w:p>
    <w:p w:rsidR="006B07E5" w:rsidRPr="006B07E5" w:rsidRDefault="006B07E5" w:rsidP="006B07E5">
      <w:pPr>
        <w:rPr>
          <w:color w:val="000000"/>
        </w:rPr>
      </w:pPr>
      <w:r w:rsidRPr="006B07E5">
        <w:rPr>
          <w:color w:val="000000"/>
        </w:rPr>
        <w:t>Примерная программа по учебному предмету (курсу) «Православная культура» для 5-9 классов.</w:t>
      </w:r>
    </w:p>
    <w:p w:rsidR="006B07E5" w:rsidRPr="006B07E5" w:rsidRDefault="006B07E5" w:rsidP="006B07E5">
      <w:pPr>
        <w:rPr>
          <w:color w:val="000000"/>
        </w:rPr>
      </w:pPr>
      <w:r w:rsidRPr="006B07E5">
        <w:rPr>
          <w:color w:val="000000"/>
        </w:rPr>
        <w:t>Учебники и учебные пособия для обучающихся. Учебники и пособия по православной культуре из актуального Федерального перечня учебников. Учебные пособия по православной культуре, изданные организациями, осуществляющими издание учебных пособий, которые допускаются к использованию в образовательной деятельности в образовательных организациях, реализующих образовательные программы общего образования и имеющих государственную аккредитацию (согласно перечню, утвержденному актуальным приказом Минобрнауки России).</w:t>
      </w:r>
    </w:p>
    <w:p w:rsidR="006B07E5" w:rsidRPr="00D44A8F" w:rsidRDefault="006B07E5" w:rsidP="006B07E5">
      <w:pPr>
        <w:rPr>
          <w:color w:val="000000"/>
        </w:rPr>
      </w:pPr>
      <w:r w:rsidRPr="006B07E5">
        <w:rPr>
          <w:color w:val="000000"/>
        </w:rPr>
        <w:t>Учебники и учебные пособия по учебному предмету (курсу) «Православная культура» для 5-9 классов должны иметь гриф Русской Православной Церкви, подтверждающий их экспертизу в экспертной организации Русской Православной Церкви (согласно части 6 статьи 87 Федерального закона «Об образовании в Российской Федерации от 29.12.2012 г. № 273-ФЗ.).</w:t>
      </w:r>
    </w:p>
    <w:p w:rsidR="006B07E5" w:rsidRPr="006B07E5" w:rsidRDefault="006B07E5" w:rsidP="006B07E5">
      <w:pPr>
        <w:rPr>
          <w:color w:val="000000"/>
        </w:rPr>
      </w:pPr>
    </w:p>
    <w:p w:rsidR="006B07E5" w:rsidRPr="00D44A8F" w:rsidRDefault="006B07E5" w:rsidP="006B07E5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Литература</w:t>
      </w:r>
    </w:p>
    <w:p w:rsidR="006B07E5" w:rsidRPr="006B07E5" w:rsidRDefault="006B07E5" w:rsidP="006B07E5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 xml:space="preserve"> Для учителя:</w:t>
      </w:r>
    </w:p>
    <w:p w:rsidR="006B07E5" w:rsidRPr="006B07E5" w:rsidRDefault="006B07E5" w:rsidP="006B07E5">
      <w:pPr>
        <w:rPr>
          <w:color w:val="000000"/>
        </w:rPr>
      </w:pPr>
      <w:r w:rsidRPr="006B07E5">
        <w:rPr>
          <w:color w:val="000000"/>
        </w:rPr>
        <w:t xml:space="preserve">1. Рабочая программа к учебному изданию протоиерея Виктора Дорофеева, диакона Ильи </w:t>
      </w:r>
      <w:proofErr w:type="spellStart"/>
      <w:r w:rsidRPr="006B07E5">
        <w:rPr>
          <w:color w:val="000000"/>
        </w:rPr>
        <w:t>Кокина</w:t>
      </w:r>
      <w:proofErr w:type="spellEnd"/>
      <w:r w:rsidRPr="006B07E5">
        <w:rPr>
          <w:color w:val="000000"/>
        </w:rPr>
        <w:t xml:space="preserve">, О.Л. </w:t>
      </w:r>
      <w:proofErr w:type="spellStart"/>
      <w:r w:rsidRPr="006B07E5">
        <w:rPr>
          <w:color w:val="000000"/>
        </w:rPr>
        <w:t>Янушкявичене</w:t>
      </w:r>
      <w:proofErr w:type="spellEnd"/>
      <w:r w:rsidRPr="006B07E5">
        <w:rPr>
          <w:color w:val="000000"/>
        </w:rPr>
        <w:t xml:space="preserve">, Ю.С. Васечко «Основы </w:t>
      </w:r>
      <w:proofErr w:type="spellStart"/>
      <w:r w:rsidRPr="006B07E5">
        <w:rPr>
          <w:color w:val="000000"/>
        </w:rPr>
        <w:t>духовнонравственной</w:t>
      </w:r>
      <w:proofErr w:type="spellEnd"/>
      <w:r w:rsidRPr="006B07E5">
        <w:rPr>
          <w:color w:val="000000"/>
        </w:rPr>
        <w:t xml:space="preserve"> культуры народов России. Основы православной культуры» для 6 класса общеобразовательных организаций/ протоиерей Виктор Дорофеев, О.Л. </w:t>
      </w:r>
      <w:proofErr w:type="spellStart"/>
      <w:r w:rsidRPr="006B07E5">
        <w:rPr>
          <w:color w:val="000000"/>
        </w:rPr>
        <w:t>Янушкявичене</w:t>
      </w:r>
      <w:proofErr w:type="spellEnd"/>
      <w:r w:rsidRPr="006B07E5">
        <w:rPr>
          <w:color w:val="000000"/>
        </w:rPr>
        <w:t>, Ю.С. Васечко.</w:t>
      </w:r>
    </w:p>
    <w:p w:rsidR="006B07E5" w:rsidRPr="006B07E5" w:rsidRDefault="006B07E5" w:rsidP="006B07E5">
      <w:pPr>
        <w:rPr>
          <w:color w:val="000000"/>
        </w:rPr>
      </w:pPr>
      <w:r w:rsidRPr="006B07E5">
        <w:rPr>
          <w:color w:val="000000"/>
        </w:rPr>
        <w:t xml:space="preserve">2. Основы духовно-нравственной культуры народов России. Основы православной культуры: учебник для 6 класса общеобразовательных организаций/ протоиерей Виктор Дорофеев, диакон Илья </w:t>
      </w:r>
      <w:proofErr w:type="spellStart"/>
      <w:r w:rsidRPr="006B07E5">
        <w:rPr>
          <w:color w:val="000000"/>
        </w:rPr>
        <w:t>Кокин</w:t>
      </w:r>
      <w:proofErr w:type="spellEnd"/>
      <w:r w:rsidRPr="006B07E5">
        <w:rPr>
          <w:color w:val="000000"/>
        </w:rPr>
        <w:t xml:space="preserve">, О.Л. </w:t>
      </w:r>
      <w:proofErr w:type="spellStart"/>
      <w:r w:rsidRPr="006B07E5">
        <w:rPr>
          <w:color w:val="000000"/>
        </w:rPr>
        <w:t>Янушкявичене</w:t>
      </w:r>
      <w:proofErr w:type="spellEnd"/>
      <w:r w:rsidRPr="006B07E5">
        <w:rPr>
          <w:color w:val="000000"/>
        </w:rPr>
        <w:t>, Ю.С. Васечко.</w:t>
      </w:r>
    </w:p>
    <w:p w:rsidR="006B07E5" w:rsidRPr="006B07E5" w:rsidRDefault="006B07E5" w:rsidP="006B07E5">
      <w:pPr>
        <w:rPr>
          <w:color w:val="000000"/>
        </w:rPr>
      </w:pPr>
      <w:r w:rsidRPr="006B07E5">
        <w:rPr>
          <w:color w:val="000000"/>
        </w:rPr>
        <w:lastRenderedPageBreak/>
        <w:t xml:space="preserve">3. Рабочая программа к учебному изданию протоиерея Виктора Дорофеева, диакона Ильи </w:t>
      </w:r>
      <w:proofErr w:type="spellStart"/>
      <w:r w:rsidRPr="006B07E5">
        <w:rPr>
          <w:color w:val="000000"/>
        </w:rPr>
        <w:t>Кокина</w:t>
      </w:r>
      <w:proofErr w:type="spellEnd"/>
      <w:r w:rsidRPr="006B07E5">
        <w:rPr>
          <w:color w:val="000000"/>
        </w:rPr>
        <w:t xml:space="preserve">, О.Л. </w:t>
      </w:r>
      <w:proofErr w:type="spellStart"/>
      <w:r w:rsidRPr="006B07E5">
        <w:rPr>
          <w:color w:val="000000"/>
        </w:rPr>
        <w:t>Янушкявичене</w:t>
      </w:r>
      <w:proofErr w:type="spellEnd"/>
      <w:r w:rsidRPr="006B07E5">
        <w:rPr>
          <w:color w:val="000000"/>
        </w:rPr>
        <w:t xml:space="preserve">, Ю.С. Васечко «Основы </w:t>
      </w:r>
      <w:proofErr w:type="spellStart"/>
      <w:r w:rsidRPr="006B07E5">
        <w:rPr>
          <w:color w:val="000000"/>
        </w:rPr>
        <w:t>духовнонравственной</w:t>
      </w:r>
      <w:proofErr w:type="spellEnd"/>
      <w:r w:rsidRPr="006B07E5">
        <w:rPr>
          <w:color w:val="000000"/>
        </w:rPr>
        <w:t xml:space="preserve"> культуры народов России. Основы православной культуры» для 7 класса общеобразовательных организаций/ протоиерей Виктор Дорофеев, О.Л. </w:t>
      </w:r>
      <w:proofErr w:type="spellStart"/>
      <w:r w:rsidRPr="006B07E5">
        <w:rPr>
          <w:color w:val="000000"/>
        </w:rPr>
        <w:t>Янушкявичене</w:t>
      </w:r>
      <w:proofErr w:type="spellEnd"/>
      <w:r w:rsidRPr="006B07E5">
        <w:rPr>
          <w:color w:val="000000"/>
        </w:rPr>
        <w:t>, Ю.С. Васечко.</w:t>
      </w:r>
    </w:p>
    <w:p w:rsidR="006B07E5" w:rsidRPr="00D44A8F" w:rsidRDefault="006B07E5" w:rsidP="006B07E5">
      <w:pPr>
        <w:rPr>
          <w:color w:val="000000"/>
        </w:rPr>
      </w:pPr>
      <w:r w:rsidRPr="006B07E5">
        <w:rPr>
          <w:color w:val="000000"/>
        </w:rPr>
        <w:t xml:space="preserve">4. Основы духовно-нравственной культуры народов России. Основы православной культуры: учебник для 7 класса общеобразовательных организаций/ протоиерей Виктор Дорофеев, диакон Илья </w:t>
      </w:r>
      <w:proofErr w:type="spellStart"/>
      <w:r w:rsidRPr="006B07E5">
        <w:rPr>
          <w:color w:val="000000"/>
        </w:rPr>
        <w:t>Кокин</w:t>
      </w:r>
      <w:proofErr w:type="spellEnd"/>
      <w:r w:rsidRPr="006B07E5">
        <w:rPr>
          <w:color w:val="000000"/>
        </w:rPr>
        <w:t xml:space="preserve">, О.Л. </w:t>
      </w:r>
      <w:proofErr w:type="spellStart"/>
      <w:r w:rsidRPr="006B07E5">
        <w:rPr>
          <w:color w:val="000000"/>
        </w:rPr>
        <w:t>Янушкявичене</w:t>
      </w:r>
      <w:proofErr w:type="spellEnd"/>
      <w:r w:rsidRPr="006B07E5">
        <w:rPr>
          <w:color w:val="000000"/>
        </w:rPr>
        <w:t>, Ю.С. Васечко.</w:t>
      </w:r>
    </w:p>
    <w:p w:rsidR="006B07E5" w:rsidRPr="006B07E5" w:rsidRDefault="006B07E5" w:rsidP="006B07E5"/>
    <w:p w:rsidR="006B07E5" w:rsidRPr="006B07E5" w:rsidRDefault="006B07E5" w:rsidP="006B07E5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Для учащихся:</w:t>
      </w:r>
    </w:p>
    <w:p w:rsidR="006B07E5" w:rsidRPr="006B07E5" w:rsidRDefault="006B07E5" w:rsidP="006B07E5">
      <w:pPr>
        <w:rPr>
          <w:color w:val="000000"/>
        </w:rPr>
      </w:pPr>
      <w:r w:rsidRPr="006B07E5">
        <w:rPr>
          <w:color w:val="000000"/>
        </w:rPr>
        <w:t>1. Основы духовно-нравственной культуры народов России. Основы</w:t>
      </w:r>
    </w:p>
    <w:p w:rsidR="006B07E5" w:rsidRPr="006B07E5" w:rsidRDefault="006B07E5" w:rsidP="006B07E5">
      <w:pPr>
        <w:rPr>
          <w:color w:val="000000"/>
        </w:rPr>
      </w:pPr>
      <w:r w:rsidRPr="006B07E5">
        <w:rPr>
          <w:color w:val="000000"/>
        </w:rPr>
        <w:t>прав</w:t>
      </w:r>
      <w:r w:rsidR="00D44A8F" w:rsidRPr="00D44A8F">
        <w:rPr>
          <w:color w:val="000000"/>
        </w:rPr>
        <w:t>ославной культуры: учебник для 5</w:t>
      </w:r>
      <w:r w:rsidRPr="006B07E5">
        <w:rPr>
          <w:color w:val="000000"/>
        </w:rPr>
        <w:t xml:space="preserve"> класса общеобразовательных организаций/</w:t>
      </w:r>
    </w:p>
    <w:p w:rsidR="006B07E5" w:rsidRPr="006B07E5" w:rsidRDefault="006B07E5" w:rsidP="006B07E5">
      <w:pPr>
        <w:rPr>
          <w:color w:val="000000"/>
        </w:rPr>
      </w:pPr>
      <w:r w:rsidRPr="006B07E5">
        <w:rPr>
          <w:color w:val="000000"/>
        </w:rPr>
        <w:t xml:space="preserve">протоиерей Виктор Дорофеев, диакон Илья </w:t>
      </w:r>
      <w:proofErr w:type="spellStart"/>
      <w:r w:rsidRPr="006B07E5">
        <w:rPr>
          <w:color w:val="000000"/>
        </w:rPr>
        <w:t>Кокин</w:t>
      </w:r>
      <w:proofErr w:type="spellEnd"/>
      <w:r w:rsidRPr="006B07E5">
        <w:rPr>
          <w:color w:val="000000"/>
        </w:rPr>
        <w:t xml:space="preserve">, О.Л. </w:t>
      </w:r>
      <w:proofErr w:type="spellStart"/>
      <w:r w:rsidRPr="006B07E5">
        <w:rPr>
          <w:color w:val="000000"/>
        </w:rPr>
        <w:t>Янушкявичене</w:t>
      </w:r>
      <w:proofErr w:type="spellEnd"/>
      <w:r w:rsidRPr="006B07E5">
        <w:rPr>
          <w:color w:val="000000"/>
        </w:rPr>
        <w:t>, Ю.С.</w:t>
      </w:r>
    </w:p>
    <w:p w:rsidR="006B07E5" w:rsidRPr="006B07E5" w:rsidRDefault="006B07E5" w:rsidP="006B07E5">
      <w:pPr>
        <w:rPr>
          <w:color w:val="000000"/>
        </w:rPr>
      </w:pPr>
      <w:r w:rsidRPr="006B07E5">
        <w:rPr>
          <w:color w:val="000000"/>
        </w:rPr>
        <w:t>Васечко.</w:t>
      </w:r>
    </w:p>
    <w:p w:rsidR="006B07E5" w:rsidRPr="006B07E5" w:rsidRDefault="006B07E5" w:rsidP="006B07E5">
      <w:pPr>
        <w:rPr>
          <w:color w:val="000000"/>
        </w:rPr>
      </w:pPr>
      <w:r w:rsidRPr="006B07E5">
        <w:rPr>
          <w:color w:val="000000"/>
        </w:rPr>
        <w:t>2. Основы духовно-нравственной культуры народов России. Основы</w:t>
      </w:r>
    </w:p>
    <w:p w:rsidR="006B07E5" w:rsidRPr="006B07E5" w:rsidRDefault="006B07E5" w:rsidP="006B07E5">
      <w:pPr>
        <w:rPr>
          <w:color w:val="000000"/>
        </w:rPr>
      </w:pPr>
      <w:r w:rsidRPr="006B07E5">
        <w:rPr>
          <w:color w:val="000000"/>
        </w:rPr>
        <w:t>прав</w:t>
      </w:r>
      <w:r w:rsidR="00D44A8F" w:rsidRPr="00D44A8F">
        <w:rPr>
          <w:color w:val="000000"/>
        </w:rPr>
        <w:t>ославной культуры: учебник для 6</w:t>
      </w:r>
      <w:r w:rsidRPr="006B07E5">
        <w:rPr>
          <w:color w:val="000000"/>
        </w:rPr>
        <w:t xml:space="preserve"> класса общеобразовательных организаций/</w:t>
      </w:r>
    </w:p>
    <w:p w:rsidR="006B07E5" w:rsidRPr="006B07E5" w:rsidRDefault="006B07E5" w:rsidP="006B07E5">
      <w:pPr>
        <w:rPr>
          <w:color w:val="000000"/>
        </w:rPr>
      </w:pPr>
      <w:r w:rsidRPr="006B07E5">
        <w:rPr>
          <w:color w:val="000000"/>
        </w:rPr>
        <w:t xml:space="preserve">протоиерей Виктор Дорофеев, диакон Илья </w:t>
      </w:r>
      <w:proofErr w:type="spellStart"/>
      <w:r w:rsidRPr="006B07E5">
        <w:rPr>
          <w:color w:val="000000"/>
        </w:rPr>
        <w:t>Кокин</w:t>
      </w:r>
      <w:proofErr w:type="spellEnd"/>
      <w:r w:rsidRPr="006B07E5">
        <w:rPr>
          <w:color w:val="000000"/>
        </w:rPr>
        <w:t xml:space="preserve">, О.Л. </w:t>
      </w:r>
      <w:proofErr w:type="spellStart"/>
      <w:r w:rsidRPr="006B07E5">
        <w:rPr>
          <w:color w:val="000000"/>
        </w:rPr>
        <w:t>Янушкявичене</w:t>
      </w:r>
      <w:proofErr w:type="spellEnd"/>
      <w:r w:rsidRPr="006B07E5">
        <w:rPr>
          <w:color w:val="000000"/>
        </w:rPr>
        <w:t>, Ю.С.</w:t>
      </w:r>
    </w:p>
    <w:p w:rsidR="006B07E5" w:rsidRPr="006B07E5" w:rsidRDefault="006B07E5" w:rsidP="006B07E5">
      <w:pPr>
        <w:rPr>
          <w:color w:val="000000"/>
        </w:rPr>
      </w:pPr>
      <w:r w:rsidRPr="006B07E5">
        <w:rPr>
          <w:color w:val="000000"/>
        </w:rPr>
        <w:t>Васечко.</w:t>
      </w:r>
    </w:p>
    <w:p w:rsidR="006B07E5" w:rsidRPr="006B07E5" w:rsidRDefault="006B07E5" w:rsidP="006B07E5">
      <w:pPr>
        <w:rPr>
          <w:color w:val="000000"/>
        </w:rPr>
      </w:pPr>
      <w:r w:rsidRPr="006B07E5">
        <w:rPr>
          <w:color w:val="000000"/>
        </w:rPr>
        <w:t xml:space="preserve">3. Рабочая тетрадь к учебнику протоиерея Виктора Дорофеева, диакона Ильи </w:t>
      </w:r>
      <w:proofErr w:type="spellStart"/>
      <w:r w:rsidRPr="006B07E5">
        <w:rPr>
          <w:color w:val="000000"/>
        </w:rPr>
        <w:t>Кокина</w:t>
      </w:r>
      <w:proofErr w:type="spellEnd"/>
      <w:r w:rsidRPr="006B07E5">
        <w:rPr>
          <w:color w:val="000000"/>
        </w:rPr>
        <w:t xml:space="preserve">, О. Л. </w:t>
      </w:r>
      <w:proofErr w:type="spellStart"/>
      <w:r w:rsidRPr="006B07E5">
        <w:rPr>
          <w:color w:val="000000"/>
        </w:rPr>
        <w:t>Янушкявичене</w:t>
      </w:r>
      <w:proofErr w:type="spellEnd"/>
      <w:r w:rsidRPr="006B07E5">
        <w:rPr>
          <w:color w:val="000000"/>
        </w:rPr>
        <w:t>, Ю. С. Васечко «Основы духовно-нравственной культуры народов России. Осн</w:t>
      </w:r>
      <w:r w:rsidR="00D44A8F" w:rsidRPr="00D44A8F">
        <w:rPr>
          <w:color w:val="000000"/>
        </w:rPr>
        <w:t>овы православной культуры» для 5</w:t>
      </w:r>
      <w:r w:rsidRPr="006B07E5">
        <w:rPr>
          <w:color w:val="000000"/>
        </w:rPr>
        <w:t xml:space="preserve"> класса общеобразовательных организаций /протоиерей Виктор Дорофеев, О. Л. </w:t>
      </w:r>
      <w:proofErr w:type="spellStart"/>
      <w:r w:rsidRPr="006B07E5">
        <w:rPr>
          <w:color w:val="000000"/>
        </w:rPr>
        <w:t>Янушкявичене</w:t>
      </w:r>
      <w:proofErr w:type="spellEnd"/>
      <w:r w:rsidRPr="006B07E5">
        <w:rPr>
          <w:color w:val="000000"/>
        </w:rPr>
        <w:t>, Ю. С. Васечко.</w:t>
      </w:r>
    </w:p>
    <w:p w:rsidR="006B07E5" w:rsidRPr="00D44A8F" w:rsidRDefault="006B07E5" w:rsidP="006B07E5">
      <w:pPr>
        <w:rPr>
          <w:color w:val="000000"/>
        </w:rPr>
      </w:pPr>
      <w:r w:rsidRPr="006B07E5">
        <w:rPr>
          <w:color w:val="000000"/>
        </w:rPr>
        <w:t xml:space="preserve">4.Рабочая тетрадь к учебнику протоиерея Виктора Дорофеева, диакона Ильи </w:t>
      </w:r>
      <w:proofErr w:type="spellStart"/>
      <w:r w:rsidRPr="006B07E5">
        <w:rPr>
          <w:color w:val="000000"/>
        </w:rPr>
        <w:t>Кокина</w:t>
      </w:r>
      <w:proofErr w:type="spellEnd"/>
      <w:r w:rsidRPr="006B07E5">
        <w:rPr>
          <w:color w:val="000000"/>
        </w:rPr>
        <w:t xml:space="preserve">, О. Л. </w:t>
      </w:r>
      <w:proofErr w:type="spellStart"/>
      <w:r w:rsidRPr="006B07E5">
        <w:rPr>
          <w:color w:val="000000"/>
        </w:rPr>
        <w:t>Янушкявичене</w:t>
      </w:r>
      <w:proofErr w:type="spellEnd"/>
      <w:r w:rsidRPr="006B07E5">
        <w:rPr>
          <w:color w:val="000000"/>
        </w:rPr>
        <w:t xml:space="preserve">, Ю. С. Васечко «Основы духовно-нравственной культуры народов России. Основы православной культуры» для 6 класса общеобразовательных организаций /протоиерей Виктор Дорофеев, О. Л. </w:t>
      </w:r>
      <w:proofErr w:type="spellStart"/>
      <w:r w:rsidRPr="006B07E5">
        <w:rPr>
          <w:color w:val="000000"/>
        </w:rPr>
        <w:t>Янушкявичене</w:t>
      </w:r>
      <w:proofErr w:type="spellEnd"/>
      <w:r w:rsidRPr="006B07E5">
        <w:rPr>
          <w:color w:val="000000"/>
        </w:rPr>
        <w:t>, Ю. С. Васечко.</w:t>
      </w:r>
    </w:p>
    <w:p w:rsidR="00D44A8F" w:rsidRPr="006B07E5" w:rsidRDefault="00D44A8F" w:rsidP="006B07E5">
      <w:pPr>
        <w:rPr>
          <w:color w:val="000000"/>
        </w:rPr>
      </w:pPr>
    </w:p>
    <w:p w:rsidR="006B07E5" w:rsidRPr="006B07E5" w:rsidRDefault="006B07E5" w:rsidP="006B07E5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Методические пособия и книги для учителя.</w:t>
      </w:r>
    </w:p>
    <w:p w:rsidR="006B07E5" w:rsidRPr="006B07E5" w:rsidRDefault="006B07E5" w:rsidP="006B07E5">
      <w:pPr>
        <w:rPr>
          <w:color w:val="000000"/>
        </w:rPr>
      </w:pPr>
      <w:r w:rsidRPr="006B07E5">
        <w:rPr>
          <w:color w:val="000000"/>
        </w:rPr>
        <w:t>Вспомогательная и справочная литература по православной культуре. Словари (православной культуры, церковно-славянского языка и др.).</w:t>
      </w:r>
    </w:p>
    <w:p w:rsidR="006B07E5" w:rsidRPr="006B07E5" w:rsidRDefault="006B07E5" w:rsidP="006B07E5">
      <w:pPr>
        <w:rPr>
          <w:color w:val="000000"/>
        </w:rPr>
      </w:pPr>
      <w:r w:rsidRPr="006B07E5">
        <w:rPr>
          <w:color w:val="000000"/>
        </w:rPr>
        <w:t xml:space="preserve">Репродукции икон, храмов, иконографические изображения, картины, художественные фотографии (в том числе в цифровой форме) в соответствии с содержанием примерной программы, учебного курса, используемого </w:t>
      </w:r>
      <w:proofErr w:type="spellStart"/>
      <w:r w:rsidRPr="006B07E5">
        <w:rPr>
          <w:color w:val="000000"/>
        </w:rPr>
        <w:t>учебнометодического</w:t>
      </w:r>
      <w:proofErr w:type="spellEnd"/>
      <w:r w:rsidRPr="006B07E5">
        <w:rPr>
          <w:color w:val="000000"/>
        </w:rPr>
        <w:t xml:space="preserve"> обеспечения.</w:t>
      </w:r>
    </w:p>
    <w:p w:rsidR="006B07E5" w:rsidRPr="006B07E5" w:rsidRDefault="006B07E5" w:rsidP="006B07E5">
      <w:pPr>
        <w:rPr>
          <w:color w:val="000000"/>
        </w:rPr>
      </w:pPr>
      <w:r w:rsidRPr="006B07E5">
        <w:rPr>
          <w:color w:val="000000"/>
        </w:rPr>
        <w:t xml:space="preserve">Наборы сюжетных изображений, картинок в соответствии с тематикой, </w:t>
      </w:r>
      <w:proofErr w:type="spellStart"/>
      <w:r w:rsidRPr="006B07E5">
        <w:rPr>
          <w:color w:val="000000"/>
        </w:rPr>
        <w:t>определѐнной</w:t>
      </w:r>
      <w:proofErr w:type="spellEnd"/>
      <w:r w:rsidRPr="006B07E5">
        <w:rPr>
          <w:color w:val="000000"/>
        </w:rPr>
        <w:t xml:space="preserve"> в примерной программе.</w:t>
      </w:r>
    </w:p>
    <w:p w:rsidR="006B07E5" w:rsidRPr="00D44A8F" w:rsidRDefault="006B07E5" w:rsidP="006B07E5">
      <w:pPr>
        <w:rPr>
          <w:color w:val="000000"/>
        </w:rPr>
      </w:pPr>
      <w:r w:rsidRPr="006B07E5">
        <w:rPr>
          <w:color w:val="000000"/>
        </w:rPr>
        <w:t>Портреты выдающихся деятелей православной культуры, российской культуры, Русской Православной Церкви.</w:t>
      </w:r>
    </w:p>
    <w:p w:rsidR="00D44A8F" w:rsidRPr="006B07E5" w:rsidRDefault="00D44A8F" w:rsidP="006B07E5">
      <w:pPr>
        <w:rPr>
          <w:color w:val="000000"/>
        </w:rPr>
      </w:pPr>
    </w:p>
    <w:p w:rsidR="006B07E5" w:rsidRPr="006B07E5" w:rsidRDefault="006B07E5" w:rsidP="006B07E5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СПИСОК ДОПОЛНИТЕЛЬНОЙ ЛИТЕРАТУРЫ Справочные издания</w:t>
      </w:r>
    </w:p>
    <w:p w:rsidR="006B07E5" w:rsidRPr="006B07E5" w:rsidRDefault="006B07E5" w:rsidP="006B07E5">
      <w:pPr>
        <w:rPr>
          <w:color w:val="000000"/>
        </w:rPr>
      </w:pPr>
      <w:r w:rsidRPr="006B07E5">
        <w:rPr>
          <w:color w:val="000000"/>
        </w:rPr>
        <w:t>Православная энциклопедия. Т. 1–41. М., 2000–2016. Христианство: энциклопедический словарь. В 3 т. М., 1993–1995.</w:t>
      </w:r>
    </w:p>
    <w:p w:rsidR="006B07E5" w:rsidRPr="006B07E5" w:rsidRDefault="006B07E5" w:rsidP="006B07E5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Христианская, научная и научно-популярная литература</w:t>
      </w:r>
    </w:p>
    <w:p w:rsidR="006B07E5" w:rsidRPr="006B07E5" w:rsidRDefault="006B07E5" w:rsidP="006B07E5">
      <w:r w:rsidRPr="006B07E5">
        <w:rPr>
          <w:color w:val="000000"/>
        </w:rPr>
        <w:t>Библия. Синодальный текст. Любое издание. Библия, изложенная для семейного чтения. М., 2006. Вениамин (Федченков), митр. Божьи люди: мои духовные встречи. М., 1998. Глубоковский Н.Н. Библейский словарь. Сергиев Посад, 2007.</w:t>
      </w:r>
    </w:p>
    <w:p w:rsidR="006B07E5" w:rsidRPr="006B07E5" w:rsidRDefault="006B07E5" w:rsidP="006B07E5">
      <w:pPr>
        <w:rPr>
          <w:color w:val="000000"/>
        </w:rPr>
      </w:pPr>
      <w:proofErr w:type="spellStart"/>
      <w:r w:rsidRPr="006B07E5">
        <w:rPr>
          <w:color w:val="000000"/>
        </w:rPr>
        <w:t>Добротолюбие</w:t>
      </w:r>
      <w:proofErr w:type="spellEnd"/>
      <w:r w:rsidRPr="006B07E5">
        <w:rPr>
          <w:color w:val="000000"/>
        </w:rPr>
        <w:t xml:space="preserve"> в русском переводе святителя Феофана Затворника. В 5 т. М., 2003.</w:t>
      </w:r>
    </w:p>
    <w:p w:rsidR="006B07E5" w:rsidRPr="006B07E5" w:rsidRDefault="006B07E5" w:rsidP="006B07E5">
      <w:pPr>
        <w:rPr>
          <w:color w:val="000000"/>
        </w:rPr>
      </w:pPr>
      <w:proofErr w:type="spellStart"/>
      <w:r w:rsidRPr="006B07E5">
        <w:rPr>
          <w:color w:val="000000"/>
        </w:rPr>
        <w:t>Добротолюбие</w:t>
      </w:r>
      <w:proofErr w:type="spellEnd"/>
      <w:r w:rsidRPr="006B07E5">
        <w:rPr>
          <w:color w:val="000000"/>
        </w:rPr>
        <w:t xml:space="preserve">: избранное для мирян / сост. </w:t>
      </w:r>
      <w:proofErr w:type="spellStart"/>
      <w:r w:rsidRPr="006B07E5">
        <w:rPr>
          <w:color w:val="000000"/>
        </w:rPr>
        <w:t>архим</w:t>
      </w:r>
      <w:proofErr w:type="spellEnd"/>
      <w:r w:rsidRPr="006B07E5">
        <w:rPr>
          <w:color w:val="000000"/>
        </w:rPr>
        <w:t xml:space="preserve">. </w:t>
      </w:r>
      <w:proofErr w:type="spellStart"/>
      <w:r w:rsidRPr="006B07E5">
        <w:rPr>
          <w:color w:val="000000"/>
        </w:rPr>
        <w:t>Ювеналий</w:t>
      </w:r>
      <w:proofErr w:type="spellEnd"/>
      <w:r w:rsidRPr="006B07E5">
        <w:rPr>
          <w:color w:val="000000"/>
        </w:rPr>
        <w:t>. М., 2002.</w:t>
      </w:r>
    </w:p>
    <w:p w:rsidR="006B07E5" w:rsidRPr="006B07E5" w:rsidRDefault="006B07E5" w:rsidP="006B07E5">
      <w:pPr>
        <w:rPr>
          <w:color w:val="000000"/>
        </w:rPr>
      </w:pPr>
      <w:r w:rsidRPr="006B07E5">
        <w:rPr>
          <w:color w:val="000000"/>
        </w:rPr>
        <w:t>Дунаев М.М. Вера в горниле сомнений: православие и русская литература ХVIII–ХХ вв. М., 2002.</w:t>
      </w:r>
    </w:p>
    <w:p w:rsidR="006B07E5" w:rsidRPr="006B07E5" w:rsidRDefault="006B07E5" w:rsidP="006B07E5">
      <w:pPr>
        <w:rPr>
          <w:color w:val="000000"/>
        </w:rPr>
      </w:pPr>
      <w:r w:rsidRPr="006B07E5">
        <w:rPr>
          <w:color w:val="000000"/>
        </w:rPr>
        <w:t xml:space="preserve">Жития русских святых. В 2 т. М., 2003. Знаменский П.В. История Русской Церкви. М., 2000. </w:t>
      </w:r>
      <w:proofErr w:type="spellStart"/>
      <w:r w:rsidRPr="006B07E5">
        <w:rPr>
          <w:color w:val="000000"/>
        </w:rPr>
        <w:t>Карташѐв</w:t>
      </w:r>
      <w:proofErr w:type="spellEnd"/>
      <w:r w:rsidRPr="006B07E5">
        <w:rPr>
          <w:color w:val="000000"/>
        </w:rPr>
        <w:t xml:space="preserve"> А.В. Очерки по истории Русской Церкви. В 2 т. М., 2000. Крымская епархия под началом Святителя Луки / сост.: </w:t>
      </w:r>
      <w:proofErr w:type="spellStart"/>
      <w:r w:rsidRPr="006B07E5">
        <w:rPr>
          <w:color w:val="000000"/>
        </w:rPr>
        <w:t>прот</w:t>
      </w:r>
      <w:proofErr w:type="spellEnd"/>
      <w:r w:rsidRPr="006B07E5">
        <w:rPr>
          <w:color w:val="000000"/>
        </w:rPr>
        <w:t xml:space="preserve">. Николай Доненко, С.Б. Филимонов. Симферополь, 2010. Лебедев Л., </w:t>
      </w:r>
      <w:proofErr w:type="spellStart"/>
      <w:r w:rsidRPr="006B07E5">
        <w:rPr>
          <w:color w:val="000000"/>
        </w:rPr>
        <w:t>прот</w:t>
      </w:r>
      <w:proofErr w:type="spellEnd"/>
      <w:r w:rsidRPr="006B07E5">
        <w:rPr>
          <w:color w:val="000000"/>
        </w:rPr>
        <w:t xml:space="preserve">. Крещение Руси. М., 2003. Никифор (Бажанов), </w:t>
      </w:r>
      <w:proofErr w:type="spellStart"/>
      <w:r w:rsidRPr="006B07E5">
        <w:rPr>
          <w:color w:val="000000"/>
        </w:rPr>
        <w:lastRenderedPageBreak/>
        <w:t>архим</w:t>
      </w:r>
      <w:proofErr w:type="spellEnd"/>
      <w:r w:rsidRPr="006B07E5">
        <w:rPr>
          <w:color w:val="000000"/>
        </w:rPr>
        <w:t xml:space="preserve">. Иллюстрированная библейская энциклопедия. М., 2006. Поповский М.А. Жизнь и житие </w:t>
      </w:r>
      <w:proofErr w:type="spellStart"/>
      <w:r w:rsidRPr="006B07E5">
        <w:rPr>
          <w:color w:val="000000"/>
        </w:rPr>
        <w:t>Войно-Ясенецкого</w:t>
      </w:r>
      <w:proofErr w:type="spellEnd"/>
      <w:r w:rsidRPr="006B07E5">
        <w:rPr>
          <w:color w:val="000000"/>
        </w:rPr>
        <w:t xml:space="preserve">, архиепископа и хирурга. </w:t>
      </w:r>
      <w:proofErr w:type="gramStart"/>
      <w:r w:rsidRPr="006B07E5">
        <w:rPr>
          <w:color w:val="000000"/>
        </w:rPr>
        <w:t>СПб.,</w:t>
      </w:r>
      <w:proofErr w:type="gramEnd"/>
      <w:r w:rsidRPr="006B07E5">
        <w:rPr>
          <w:color w:val="000000"/>
        </w:rPr>
        <w:t xml:space="preserve"> 2007. </w:t>
      </w:r>
      <w:proofErr w:type="spellStart"/>
      <w:r w:rsidRPr="006B07E5">
        <w:rPr>
          <w:color w:val="000000"/>
        </w:rPr>
        <w:t>Поспеловский</w:t>
      </w:r>
      <w:proofErr w:type="spellEnd"/>
      <w:r w:rsidRPr="006B07E5">
        <w:rPr>
          <w:color w:val="000000"/>
        </w:rPr>
        <w:t xml:space="preserve"> Д.В. Русская Православная Церковь в ХХ веке. М., 1995. Православные старцы </w:t>
      </w:r>
      <w:proofErr w:type="spellStart"/>
      <w:r w:rsidRPr="006B07E5">
        <w:rPr>
          <w:color w:val="000000"/>
        </w:rPr>
        <w:t>Оптиной</w:t>
      </w:r>
      <w:proofErr w:type="spellEnd"/>
      <w:r w:rsidRPr="006B07E5">
        <w:rPr>
          <w:color w:val="000000"/>
        </w:rPr>
        <w:t xml:space="preserve"> пустыни: жития, чудеса, поучения. М.–Рига, 1995. Сахаров А.Н., Назаров В.Д., Боханов А.Н. Подвижники России. М., 1999. Смирнов Е.И. История Христианской Церкви. М., 2007.</w:t>
      </w:r>
    </w:p>
    <w:p w:rsidR="006B07E5" w:rsidRPr="006B07E5" w:rsidRDefault="006B07E5" w:rsidP="006B07E5">
      <w:pPr>
        <w:rPr>
          <w:color w:val="000000"/>
        </w:rPr>
      </w:pPr>
      <w:r w:rsidRPr="006B07E5">
        <w:rPr>
          <w:color w:val="000000"/>
        </w:rPr>
        <w:t xml:space="preserve">Тихон (Полянский), </w:t>
      </w:r>
      <w:proofErr w:type="spellStart"/>
      <w:r w:rsidRPr="006B07E5">
        <w:rPr>
          <w:color w:val="000000"/>
        </w:rPr>
        <w:t>иером</w:t>
      </w:r>
      <w:proofErr w:type="spellEnd"/>
      <w:r w:rsidRPr="006B07E5">
        <w:rPr>
          <w:color w:val="000000"/>
        </w:rPr>
        <w:t>. Путешествие в историю русских монастырей. М., 2006.</w:t>
      </w:r>
    </w:p>
    <w:p w:rsidR="006B07E5" w:rsidRPr="006B07E5" w:rsidRDefault="006B07E5" w:rsidP="006B07E5">
      <w:pPr>
        <w:rPr>
          <w:color w:val="000000"/>
        </w:rPr>
      </w:pPr>
      <w:r w:rsidRPr="006B07E5">
        <w:rPr>
          <w:color w:val="000000"/>
        </w:rPr>
        <w:t>Толковая Библия, или Комментарий на все книги Священного Писания, Ветхого и Нового Завета / под ред. А.П. Лопухина. В 12 т. М., 1997–1998.</w:t>
      </w:r>
    </w:p>
    <w:p w:rsidR="006B07E5" w:rsidRPr="00D44A8F" w:rsidRDefault="006B07E5" w:rsidP="006B07E5">
      <w:pPr>
        <w:rPr>
          <w:color w:val="000000"/>
        </w:rPr>
      </w:pPr>
      <w:r w:rsidRPr="006B07E5">
        <w:rPr>
          <w:color w:val="000000"/>
        </w:rPr>
        <w:t>Федотов Г.П. Святые Древней Руси. М., 1997.</w:t>
      </w:r>
    </w:p>
    <w:p w:rsidR="00D44A8F" w:rsidRPr="006B07E5" w:rsidRDefault="00D44A8F" w:rsidP="006B07E5">
      <w:pPr>
        <w:rPr>
          <w:color w:val="000000"/>
        </w:rPr>
      </w:pPr>
    </w:p>
    <w:p w:rsidR="006B07E5" w:rsidRPr="006B07E5" w:rsidRDefault="006B07E5" w:rsidP="006B07E5">
      <w:pPr>
        <w:rPr>
          <w:b/>
          <w:bCs/>
          <w:color w:val="000000"/>
        </w:rPr>
      </w:pPr>
      <w:r w:rsidRPr="006B07E5">
        <w:rPr>
          <w:b/>
          <w:bCs/>
          <w:color w:val="000000"/>
        </w:rPr>
        <w:t>ЭЛЕКТРОННЫЕ РЕСУРСЫ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5"/>
      </w:tblGrid>
      <w:tr w:rsidR="00D44A8F" w:rsidRPr="00D44A8F" w:rsidTr="006B07E5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A8F" w:rsidRPr="006B07E5" w:rsidRDefault="00D44A8F" w:rsidP="006B07E5">
            <w:r w:rsidRPr="006B07E5">
              <w:rPr>
                <w:color w:val="000000"/>
              </w:rPr>
              <w:t xml:space="preserve">http://bibleonline.ru </w:t>
            </w:r>
            <w:r w:rsidRPr="006B07E5">
              <w:rPr>
                <w:b/>
                <w:bCs/>
                <w:color w:val="000000"/>
              </w:rPr>
              <w:t xml:space="preserve">– </w:t>
            </w:r>
            <w:r w:rsidRPr="006B07E5">
              <w:rPr>
                <w:color w:val="000000"/>
              </w:rPr>
              <w:t>Библия Церковно-славянский текст.</w:t>
            </w:r>
          </w:p>
        </w:tc>
      </w:tr>
    </w:tbl>
    <w:p w:rsidR="006B07E5" w:rsidRPr="006B07E5" w:rsidRDefault="006B07E5" w:rsidP="006B07E5">
      <w:pPr>
        <w:rPr>
          <w:color w:val="000000"/>
        </w:rPr>
      </w:pPr>
      <w:r w:rsidRPr="006B07E5">
        <w:rPr>
          <w:color w:val="000000"/>
        </w:rPr>
        <w:t xml:space="preserve">http://days.pravoslavie.ru </w:t>
      </w:r>
      <w:r w:rsidRPr="006B07E5">
        <w:rPr>
          <w:b/>
          <w:bCs/>
          <w:color w:val="000000"/>
        </w:rPr>
        <w:t xml:space="preserve">– </w:t>
      </w:r>
      <w:r w:rsidRPr="006B07E5">
        <w:rPr>
          <w:color w:val="000000"/>
        </w:rPr>
        <w:t xml:space="preserve">православный календарь. http://www.orkce.org </w:t>
      </w:r>
      <w:r w:rsidRPr="006B07E5">
        <w:rPr>
          <w:b/>
          <w:bCs/>
          <w:color w:val="000000"/>
        </w:rPr>
        <w:t xml:space="preserve">– </w:t>
      </w:r>
      <w:r w:rsidRPr="006B07E5">
        <w:rPr>
          <w:color w:val="000000"/>
        </w:rPr>
        <w:t>Основы религиозных культур и светской этики.</w:t>
      </w:r>
    </w:p>
    <w:p w:rsidR="006B07E5" w:rsidRPr="006B07E5" w:rsidRDefault="006B07E5" w:rsidP="006B07E5">
      <w:pPr>
        <w:rPr>
          <w:color w:val="000000"/>
        </w:rPr>
      </w:pPr>
      <w:r w:rsidRPr="006B07E5">
        <w:rPr>
          <w:color w:val="000000"/>
        </w:rPr>
        <w:t xml:space="preserve">http://www.otdelro.ru </w:t>
      </w:r>
      <w:r w:rsidRPr="006B07E5">
        <w:rPr>
          <w:b/>
          <w:bCs/>
          <w:color w:val="000000"/>
        </w:rPr>
        <w:t xml:space="preserve">– </w:t>
      </w:r>
      <w:r w:rsidRPr="006B07E5">
        <w:rPr>
          <w:color w:val="000000"/>
        </w:rPr>
        <w:t xml:space="preserve">Отдел религиозного образования и </w:t>
      </w:r>
      <w:proofErr w:type="spellStart"/>
      <w:r w:rsidRPr="006B07E5">
        <w:rPr>
          <w:color w:val="000000"/>
        </w:rPr>
        <w:t>катехизации</w:t>
      </w:r>
      <w:proofErr w:type="spellEnd"/>
      <w:r w:rsidRPr="006B07E5">
        <w:rPr>
          <w:color w:val="000000"/>
        </w:rPr>
        <w:t xml:space="preserve"> Русской Православной Церкви (ОРОИК РПЦ). http://media.otdelro.ru </w:t>
      </w:r>
      <w:r w:rsidRPr="006B07E5">
        <w:rPr>
          <w:b/>
          <w:bCs/>
          <w:color w:val="000000"/>
        </w:rPr>
        <w:t xml:space="preserve">– </w:t>
      </w:r>
      <w:r w:rsidRPr="006B07E5">
        <w:rPr>
          <w:color w:val="000000"/>
        </w:rPr>
        <w:t xml:space="preserve">Православное образование. http://www.verav.ru </w:t>
      </w:r>
      <w:r w:rsidRPr="006B07E5">
        <w:rPr>
          <w:b/>
          <w:bCs/>
          <w:color w:val="000000"/>
        </w:rPr>
        <w:t xml:space="preserve">– </w:t>
      </w:r>
      <w:r w:rsidRPr="006B07E5">
        <w:rPr>
          <w:color w:val="000000"/>
        </w:rPr>
        <w:t>сайт «Вера и время».</w:t>
      </w:r>
    </w:p>
    <w:p w:rsidR="006B07E5" w:rsidRPr="006B07E5" w:rsidRDefault="006B07E5" w:rsidP="006B07E5">
      <w:pPr>
        <w:rPr>
          <w:color w:val="000000"/>
        </w:rPr>
      </w:pPr>
      <w:r w:rsidRPr="006B07E5">
        <w:rPr>
          <w:color w:val="000000"/>
        </w:rPr>
        <w:t xml:space="preserve">http://www.rusedu.ru/member2120.html </w:t>
      </w:r>
      <w:r w:rsidRPr="006B07E5">
        <w:rPr>
          <w:b/>
          <w:bCs/>
          <w:color w:val="000000"/>
        </w:rPr>
        <w:t xml:space="preserve">– </w:t>
      </w:r>
      <w:r w:rsidRPr="006B07E5">
        <w:rPr>
          <w:color w:val="000000"/>
        </w:rPr>
        <w:t>презентации, уроки по ОПК педагога Рябчук С.М. (г. Находка, Приморский край).</w:t>
      </w:r>
    </w:p>
    <w:p w:rsidR="006B07E5" w:rsidRPr="006B07E5" w:rsidRDefault="006B07E5" w:rsidP="006B07E5">
      <w:r w:rsidRPr="006B07E5">
        <w:rPr>
          <w:color w:val="000000"/>
        </w:rPr>
        <w:t xml:space="preserve">http://svetoch-opk.ru </w:t>
      </w:r>
      <w:r w:rsidRPr="006B07E5">
        <w:rPr>
          <w:b/>
          <w:bCs/>
          <w:color w:val="000000"/>
        </w:rPr>
        <w:t xml:space="preserve">– </w:t>
      </w:r>
      <w:r w:rsidRPr="006B07E5">
        <w:rPr>
          <w:color w:val="000000"/>
        </w:rPr>
        <w:t>Светоч. Учебные и методические материалы по православной культуре.</w:t>
      </w:r>
    </w:p>
    <w:p w:rsidR="006B07E5" w:rsidRPr="006B07E5" w:rsidRDefault="006B07E5" w:rsidP="006B07E5">
      <w:pPr>
        <w:rPr>
          <w:color w:val="000000"/>
        </w:rPr>
      </w:pPr>
      <w:r w:rsidRPr="006B07E5">
        <w:rPr>
          <w:color w:val="000000"/>
        </w:rPr>
        <w:t xml:space="preserve">http://vos.1september.ru </w:t>
      </w:r>
      <w:r w:rsidRPr="006B07E5">
        <w:rPr>
          <w:b/>
          <w:bCs/>
          <w:color w:val="000000"/>
        </w:rPr>
        <w:t>–</w:t>
      </w:r>
      <w:r w:rsidRPr="006B07E5">
        <w:rPr>
          <w:color w:val="000000"/>
        </w:rPr>
        <w:t>Основы православной культуры. Издательский дом «1 сентября».</w:t>
      </w:r>
    </w:p>
    <w:p w:rsidR="00F1608B" w:rsidRPr="00D44A8F" w:rsidRDefault="006B07E5" w:rsidP="006B07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567"/>
        <w:jc w:val="center"/>
        <w:rPr>
          <w:b/>
          <w:bCs/>
          <w:iCs/>
        </w:rPr>
      </w:pPr>
      <w:r w:rsidRPr="00D44A8F">
        <w:rPr>
          <w:color w:val="000000"/>
        </w:rPr>
        <w:t>http://www.12urokovpravoslavia.ru/index.html – 12 уроков Православия.</w:t>
      </w:r>
    </w:p>
    <w:tbl>
      <w:tblPr>
        <w:tblW w:w="10391" w:type="dxa"/>
        <w:tblInd w:w="-956" w:type="dxa"/>
        <w:tblLook w:val="04A0" w:firstRow="1" w:lastRow="0" w:firstColumn="1" w:lastColumn="0" w:noHBand="0" w:noVBand="1"/>
      </w:tblPr>
      <w:tblGrid>
        <w:gridCol w:w="10391"/>
      </w:tblGrid>
      <w:tr w:rsidR="000E6DFF" w:rsidRPr="00061B3D" w:rsidTr="000E6DFF">
        <w:tc>
          <w:tcPr>
            <w:tcW w:w="10391" w:type="dxa"/>
          </w:tcPr>
          <w:p w:rsidR="00DC57BE" w:rsidRDefault="00DC57BE" w:rsidP="001162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C57BE" w:rsidRDefault="00DC57BE" w:rsidP="001162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C6256" w:rsidRDefault="007C6256" w:rsidP="001162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C6256" w:rsidRDefault="007C6256" w:rsidP="001162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C6256" w:rsidRDefault="007C6256" w:rsidP="001162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C6256" w:rsidRDefault="007C6256" w:rsidP="001162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C6256" w:rsidRDefault="007C6256" w:rsidP="001162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C6256" w:rsidRDefault="007C6256" w:rsidP="001162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C6256" w:rsidRDefault="007C6256" w:rsidP="001162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C6256" w:rsidRDefault="007C6256" w:rsidP="001162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C6256" w:rsidRDefault="007C6256" w:rsidP="001162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C6256" w:rsidRDefault="007C6256" w:rsidP="001162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C6256" w:rsidRDefault="007C6256" w:rsidP="001162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C6256" w:rsidRDefault="007C6256" w:rsidP="001162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C6256" w:rsidRDefault="007C6256" w:rsidP="001162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C6256" w:rsidRDefault="007C6256" w:rsidP="001162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C6256" w:rsidRDefault="007C6256" w:rsidP="001162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C6256" w:rsidRDefault="007C6256" w:rsidP="001162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C6256" w:rsidRDefault="007C6256" w:rsidP="001162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C6256" w:rsidRDefault="007C6256" w:rsidP="001162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A58CE" w:rsidRDefault="002A58CE" w:rsidP="001162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0E6DFF" w:rsidRDefault="000E6DFF" w:rsidP="0011625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E6DFF" w:rsidTr="000E6DFF">
        <w:tc>
          <w:tcPr>
            <w:tcW w:w="10391" w:type="dxa"/>
          </w:tcPr>
          <w:p w:rsidR="000E6DFF" w:rsidRPr="000E6DFF" w:rsidRDefault="000E6DFF" w:rsidP="000E6D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rPr>
                <w:b/>
                <w:bCs/>
                <w:iCs/>
                <w:sz w:val="32"/>
                <w:szCs w:val="32"/>
              </w:rPr>
            </w:pPr>
          </w:p>
          <w:p w:rsidR="000E6DFF" w:rsidRPr="000E6DFF" w:rsidRDefault="000E6DFF" w:rsidP="000E6D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0E6DFF">
              <w:rPr>
                <w:b/>
                <w:bCs/>
                <w:iCs/>
                <w:sz w:val="32"/>
                <w:szCs w:val="32"/>
              </w:rPr>
              <w:t xml:space="preserve">                           </w:t>
            </w:r>
          </w:p>
        </w:tc>
      </w:tr>
    </w:tbl>
    <w:p w:rsidR="000D79B0" w:rsidRDefault="000D79B0"/>
    <w:sectPr w:rsidR="000D79B0" w:rsidSect="00F160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1C2" w:rsidRDefault="005551C2" w:rsidP="0011625A">
      <w:r>
        <w:separator/>
      </w:r>
    </w:p>
  </w:endnote>
  <w:endnote w:type="continuationSeparator" w:id="0">
    <w:p w:rsidR="005551C2" w:rsidRDefault="005551C2" w:rsidP="0011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2A6" w:rsidRDefault="009B02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2A6" w:rsidRDefault="009B02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2A6" w:rsidRDefault="009B02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1C2" w:rsidRDefault="005551C2" w:rsidP="0011625A">
      <w:r>
        <w:separator/>
      </w:r>
    </w:p>
  </w:footnote>
  <w:footnote w:type="continuationSeparator" w:id="0">
    <w:p w:rsidR="005551C2" w:rsidRDefault="005551C2" w:rsidP="0011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2A6" w:rsidRDefault="009B02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2A6" w:rsidRDefault="009B02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2A6" w:rsidRDefault="009B02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95CAA"/>
    <w:multiLevelType w:val="hybridMultilevel"/>
    <w:tmpl w:val="64C2CD3C"/>
    <w:lvl w:ilvl="0" w:tplc="7FC6649A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6512FB"/>
    <w:multiLevelType w:val="hybridMultilevel"/>
    <w:tmpl w:val="AFC46C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F8"/>
    <w:rsid w:val="00062D74"/>
    <w:rsid w:val="000B6599"/>
    <w:rsid w:val="000C1AFE"/>
    <w:rsid w:val="000D79B0"/>
    <w:rsid w:val="000E6DFF"/>
    <w:rsid w:val="000F6F78"/>
    <w:rsid w:val="0011625A"/>
    <w:rsid w:val="0012011E"/>
    <w:rsid w:val="00165E84"/>
    <w:rsid w:val="001A0700"/>
    <w:rsid w:val="001A1FD3"/>
    <w:rsid w:val="001A5BA2"/>
    <w:rsid w:val="00205A15"/>
    <w:rsid w:val="00220E2E"/>
    <w:rsid w:val="002358B6"/>
    <w:rsid w:val="00263D8F"/>
    <w:rsid w:val="00287F03"/>
    <w:rsid w:val="0029384D"/>
    <w:rsid w:val="002A58CE"/>
    <w:rsid w:val="002B559B"/>
    <w:rsid w:val="00317879"/>
    <w:rsid w:val="003663BD"/>
    <w:rsid w:val="003909B8"/>
    <w:rsid w:val="003E3650"/>
    <w:rsid w:val="00400578"/>
    <w:rsid w:val="00420059"/>
    <w:rsid w:val="00420EDD"/>
    <w:rsid w:val="00437DC9"/>
    <w:rsid w:val="00444EF1"/>
    <w:rsid w:val="0046538F"/>
    <w:rsid w:val="004658B2"/>
    <w:rsid w:val="00491E8B"/>
    <w:rsid w:val="004F0C0D"/>
    <w:rsid w:val="005055A5"/>
    <w:rsid w:val="00512DDC"/>
    <w:rsid w:val="00536007"/>
    <w:rsid w:val="005540BC"/>
    <w:rsid w:val="005551C2"/>
    <w:rsid w:val="005B317E"/>
    <w:rsid w:val="005D27F5"/>
    <w:rsid w:val="005D2D31"/>
    <w:rsid w:val="005E6556"/>
    <w:rsid w:val="00603198"/>
    <w:rsid w:val="00632C01"/>
    <w:rsid w:val="00633227"/>
    <w:rsid w:val="006535DB"/>
    <w:rsid w:val="0066382D"/>
    <w:rsid w:val="00670F76"/>
    <w:rsid w:val="00676AB4"/>
    <w:rsid w:val="0068360F"/>
    <w:rsid w:val="00685C7C"/>
    <w:rsid w:val="00686B11"/>
    <w:rsid w:val="0069186C"/>
    <w:rsid w:val="006B07E5"/>
    <w:rsid w:val="00717626"/>
    <w:rsid w:val="007711B2"/>
    <w:rsid w:val="007C6256"/>
    <w:rsid w:val="007E3F22"/>
    <w:rsid w:val="0081152D"/>
    <w:rsid w:val="00832DA7"/>
    <w:rsid w:val="0085131A"/>
    <w:rsid w:val="008748E3"/>
    <w:rsid w:val="008A5A24"/>
    <w:rsid w:val="00916F48"/>
    <w:rsid w:val="00946994"/>
    <w:rsid w:val="0095666E"/>
    <w:rsid w:val="009658F8"/>
    <w:rsid w:val="00976DB6"/>
    <w:rsid w:val="00981EE8"/>
    <w:rsid w:val="009839A4"/>
    <w:rsid w:val="009B02A6"/>
    <w:rsid w:val="009C13D1"/>
    <w:rsid w:val="009F6ECA"/>
    <w:rsid w:val="00A17EAC"/>
    <w:rsid w:val="00A4101C"/>
    <w:rsid w:val="00A82234"/>
    <w:rsid w:val="00B066F8"/>
    <w:rsid w:val="00B47C0C"/>
    <w:rsid w:val="00BA7B81"/>
    <w:rsid w:val="00BF52BE"/>
    <w:rsid w:val="00CB0D4F"/>
    <w:rsid w:val="00CB6DC2"/>
    <w:rsid w:val="00CD0FDE"/>
    <w:rsid w:val="00D205FA"/>
    <w:rsid w:val="00D3645B"/>
    <w:rsid w:val="00D42A6D"/>
    <w:rsid w:val="00D44A8F"/>
    <w:rsid w:val="00D96ABE"/>
    <w:rsid w:val="00DC57BE"/>
    <w:rsid w:val="00E504FE"/>
    <w:rsid w:val="00EA6E4C"/>
    <w:rsid w:val="00ED3139"/>
    <w:rsid w:val="00EF76B2"/>
    <w:rsid w:val="00F1608B"/>
    <w:rsid w:val="00F408FA"/>
    <w:rsid w:val="00F574B3"/>
    <w:rsid w:val="00F647EE"/>
    <w:rsid w:val="00F665CC"/>
    <w:rsid w:val="00F83522"/>
    <w:rsid w:val="00FA4417"/>
    <w:rsid w:val="00FC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76DA4-4A50-4A40-8751-35B474E5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2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6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162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6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360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600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CD0FDE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CD0F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562EC-1D25-4477-8D03-00F6C279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6068648</TotalTime>
  <Pages>1</Pages>
  <Words>8359</Words>
  <Characters>47650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i3-7100</cp:lastModifiedBy>
  <cp:revision>67</cp:revision>
  <cp:lastPrinted>2019-09-12T11:09:00Z</cp:lastPrinted>
  <dcterms:created xsi:type="dcterms:W3CDTF">2019-08-28T06:58:00Z</dcterms:created>
  <dcterms:modified xsi:type="dcterms:W3CDTF">2024-09-01T07:21:00Z</dcterms:modified>
</cp:coreProperties>
</file>