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371" w:rsidRPr="00F11FD8" w:rsidRDefault="00623371" w:rsidP="00623371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11FD8">
        <w:rPr>
          <w:rFonts w:ascii="Times New Roman" w:hAnsi="Times New Roman"/>
          <w:b/>
          <w:color w:val="000000"/>
          <w:sz w:val="28"/>
          <w:szCs w:val="28"/>
        </w:rPr>
        <w:t>Аннотация к ра</w:t>
      </w:r>
      <w:r>
        <w:rPr>
          <w:rFonts w:ascii="Times New Roman" w:hAnsi="Times New Roman"/>
          <w:b/>
          <w:color w:val="000000"/>
          <w:sz w:val="28"/>
          <w:szCs w:val="28"/>
        </w:rPr>
        <w:t>бочей программе по истории 10-11</w:t>
      </w:r>
      <w:r w:rsidRPr="00F11FD8">
        <w:rPr>
          <w:rFonts w:ascii="Times New Roman" w:hAnsi="Times New Roman"/>
          <w:b/>
          <w:color w:val="000000"/>
          <w:sz w:val="28"/>
          <w:szCs w:val="28"/>
        </w:rPr>
        <w:t xml:space="preserve"> классы (базовый уровень)</w:t>
      </w:r>
    </w:p>
    <w:p w:rsidR="00623371" w:rsidRPr="00F11FD8" w:rsidRDefault="00623371" w:rsidP="00623371">
      <w:pPr>
        <w:spacing w:after="0"/>
        <w:ind w:firstLine="600"/>
        <w:jc w:val="both"/>
        <w:rPr>
          <w:sz w:val="24"/>
          <w:szCs w:val="24"/>
        </w:rPr>
      </w:pPr>
      <w:r w:rsidRPr="00F11FD8">
        <w:rPr>
          <w:rFonts w:ascii="Times New Roman" w:hAnsi="Times New Roman"/>
          <w:color w:val="000000"/>
          <w:sz w:val="24"/>
          <w:szCs w:val="24"/>
        </w:rPr>
        <w:t>Рабочая программа по истории на уровне среднего общего образования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среднего общего образования, а также с учетом ф</w:t>
      </w:r>
      <w:r w:rsidRPr="00F11FD8">
        <w:rPr>
          <w:rFonts w:ascii="Times New Roman" w:hAnsi="Times New Roman"/>
          <w:color w:val="333333"/>
          <w:sz w:val="24"/>
          <w:szCs w:val="24"/>
        </w:rPr>
        <w:t xml:space="preserve">едеральной рабочей </w:t>
      </w:r>
      <w:r w:rsidRPr="00F11FD8">
        <w:rPr>
          <w:rFonts w:ascii="Times New Roman" w:hAnsi="Times New Roman"/>
          <w:color w:val="000000"/>
          <w:sz w:val="24"/>
          <w:szCs w:val="24"/>
        </w:rPr>
        <w:t>программы воспитания.</w:t>
      </w:r>
    </w:p>
    <w:p w:rsidR="00623371" w:rsidRPr="00F11FD8" w:rsidRDefault="00623371" w:rsidP="00623371">
      <w:pPr>
        <w:spacing w:after="0"/>
        <w:ind w:left="120"/>
        <w:rPr>
          <w:sz w:val="24"/>
          <w:szCs w:val="24"/>
        </w:rPr>
      </w:pPr>
      <w:r w:rsidRPr="00F11FD8">
        <w:rPr>
          <w:rFonts w:ascii="Times New Roman" w:hAnsi="Times New Roman"/>
          <w:b/>
          <w:color w:val="000000"/>
          <w:sz w:val="24"/>
          <w:szCs w:val="24"/>
        </w:rPr>
        <w:t>ОБЩАЯ ХАРАКТЕРИСТИКА УЧЕБНОГО ПРЕДМЕТА «ИСТОРИЯ»</w:t>
      </w:r>
    </w:p>
    <w:p w:rsidR="00623371" w:rsidRPr="00F11FD8" w:rsidRDefault="00623371" w:rsidP="00623371">
      <w:pPr>
        <w:spacing w:after="0"/>
        <w:ind w:firstLine="600"/>
        <w:jc w:val="both"/>
        <w:rPr>
          <w:sz w:val="24"/>
          <w:szCs w:val="24"/>
        </w:rPr>
      </w:pPr>
      <w:r w:rsidRPr="00F11FD8">
        <w:rPr>
          <w:rFonts w:ascii="Times New Roman" w:hAnsi="Times New Roman"/>
          <w:color w:val="000000"/>
          <w:sz w:val="24"/>
          <w:szCs w:val="24"/>
        </w:rPr>
        <w:t>Место предмета «История» в системе школьного образования определяется его познавательным и мировоззренческим значением,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</w:r>
    </w:p>
    <w:p w:rsidR="00623371" w:rsidRPr="00F11FD8" w:rsidRDefault="00623371" w:rsidP="00623371">
      <w:pPr>
        <w:spacing w:after="0"/>
        <w:ind w:left="120"/>
        <w:rPr>
          <w:sz w:val="24"/>
          <w:szCs w:val="24"/>
        </w:rPr>
      </w:pPr>
      <w:r w:rsidRPr="00F11FD8">
        <w:rPr>
          <w:rFonts w:ascii="Times New Roman" w:hAnsi="Times New Roman"/>
          <w:b/>
          <w:color w:val="000000"/>
          <w:sz w:val="24"/>
          <w:szCs w:val="24"/>
        </w:rPr>
        <w:t>ЦЕЛИ ИЗУЧЕНИЯ УЧЕБНОГО ПРЕДМЕТА «ИСТОРИЯ»</w:t>
      </w:r>
    </w:p>
    <w:p w:rsidR="00623371" w:rsidRPr="00F11FD8" w:rsidRDefault="00623371" w:rsidP="00623371">
      <w:pPr>
        <w:spacing w:after="0"/>
        <w:ind w:firstLine="600"/>
        <w:jc w:val="both"/>
        <w:rPr>
          <w:sz w:val="24"/>
          <w:szCs w:val="24"/>
        </w:rPr>
      </w:pPr>
      <w:r w:rsidRPr="00F11FD8">
        <w:rPr>
          <w:rFonts w:ascii="Times New Roman" w:hAnsi="Times New Roman"/>
          <w:color w:val="000000"/>
          <w:spacing w:val="-1"/>
          <w:sz w:val="24"/>
          <w:szCs w:val="24"/>
        </w:rPr>
        <w:t>Общей 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623371" w:rsidRPr="00F11FD8" w:rsidRDefault="00623371" w:rsidP="00623371">
      <w:pPr>
        <w:spacing w:after="0"/>
        <w:ind w:firstLine="600"/>
        <w:jc w:val="both"/>
        <w:rPr>
          <w:sz w:val="24"/>
          <w:szCs w:val="24"/>
        </w:rPr>
      </w:pPr>
      <w:r w:rsidRPr="00F11FD8">
        <w:rPr>
          <w:rFonts w:ascii="Times New Roman" w:hAnsi="Times New Roman"/>
          <w:color w:val="000000"/>
          <w:sz w:val="24"/>
          <w:szCs w:val="24"/>
        </w:rPr>
        <w:t>Задачи изучения истории на всех уровнях общего образования определяются Федеральными государственными образовательными стандартами (в соответствии с ФЗ-273 «Об образовании в Российской Федерации»).</w:t>
      </w:r>
    </w:p>
    <w:p w:rsidR="00623371" w:rsidRPr="00F11FD8" w:rsidRDefault="00623371" w:rsidP="00623371">
      <w:pPr>
        <w:spacing w:after="0"/>
        <w:ind w:left="120"/>
        <w:rPr>
          <w:sz w:val="24"/>
          <w:szCs w:val="24"/>
        </w:rPr>
      </w:pPr>
      <w:r w:rsidRPr="00F11FD8">
        <w:rPr>
          <w:rFonts w:ascii="Times New Roman" w:hAnsi="Times New Roman"/>
          <w:b/>
          <w:color w:val="000000"/>
          <w:sz w:val="24"/>
          <w:szCs w:val="24"/>
        </w:rPr>
        <w:t xml:space="preserve">МЕСТО УЧЕБНОГО ПРЕДМЕТА «ИСТОРИЯ» В </w:t>
      </w:r>
      <w:proofErr w:type="gramStart"/>
      <w:r w:rsidRPr="00F11FD8">
        <w:rPr>
          <w:rFonts w:ascii="Times New Roman" w:hAnsi="Times New Roman"/>
          <w:b/>
          <w:color w:val="000000"/>
          <w:sz w:val="24"/>
          <w:szCs w:val="24"/>
        </w:rPr>
        <w:t>УЧЕБНОМ  ПЛАНЕ</w:t>
      </w:r>
      <w:proofErr w:type="gramEnd"/>
    </w:p>
    <w:p w:rsidR="00623371" w:rsidRPr="00F11FD8" w:rsidRDefault="00623371" w:rsidP="00623371">
      <w:pPr>
        <w:spacing w:after="0"/>
        <w:jc w:val="both"/>
        <w:rPr>
          <w:sz w:val="24"/>
          <w:szCs w:val="24"/>
        </w:rPr>
      </w:pPr>
      <w:r w:rsidRPr="00F11FD8">
        <w:rPr>
          <w:sz w:val="24"/>
          <w:szCs w:val="24"/>
        </w:rPr>
        <w:t xml:space="preserve">          </w:t>
      </w:r>
      <w:r w:rsidRPr="00F11FD8">
        <w:rPr>
          <w:rFonts w:ascii="Times New Roman" w:hAnsi="Times New Roman"/>
          <w:color w:val="000000"/>
          <w:sz w:val="24"/>
          <w:szCs w:val="24"/>
        </w:rPr>
        <w:t>Программа составлена с учетом количества часов, отводимого на изучение предмета «История» учебным планом: на базовом уровне в 10–11 классах по 2 учебных часа в неделю при 34 учебных неделях.</w:t>
      </w:r>
    </w:p>
    <w:p w:rsidR="00623371" w:rsidRPr="00F11FD8" w:rsidRDefault="00623371" w:rsidP="00623371">
      <w:pPr>
        <w:sectPr w:rsidR="00623371" w:rsidRPr="00F11FD8" w:rsidSect="00F11FD8">
          <w:pgSz w:w="11906" w:h="16383"/>
          <w:pgMar w:top="851" w:right="850" w:bottom="284" w:left="1701" w:header="720" w:footer="720" w:gutter="0"/>
          <w:cols w:space="720"/>
        </w:sectPr>
      </w:pPr>
    </w:p>
    <w:p w:rsidR="004617EA" w:rsidRDefault="004617EA">
      <w:bookmarkStart w:id="0" w:name="_GoBack"/>
      <w:bookmarkEnd w:id="0"/>
    </w:p>
    <w:sectPr w:rsidR="004617EA" w:rsidSect="007227D5">
      <w:pgSz w:w="11906" w:h="16838"/>
      <w:pgMar w:top="426" w:right="851" w:bottom="426" w:left="85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371"/>
    <w:rsid w:val="004617EA"/>
    <w:rsid w:val="00623371"/>
    <w:rsid w:val="007227D5"/>
    <w:rsid w:val="00E2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4593FC-5B43-4F62-8F10-AB6516384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37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i3-7100</dc:creator>
  <cp:keywords/>
  <dc:description/>
  <cp:lastModifiedBy>i3-7100</cp:lastModifiedBy>
  <cp:revision>1</cp:revision>
  <dcterms:created xsi:type="dcterms:W3CDTF">2023-11-12T07:35:00Z</dcterms:created>
  <dcterms:modified xsi:type="dcterms:W3CDTF">2023-11-12T07:35:00Z</dcterms:modified>
</cp:coreProperties>
</file>